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A0A6E" w14:textId="02AAB556" w:rsidR="00CB1EBE" w:rsidRDefault="00CB1EBE" w:rsidP="00CB1EBE">
      <w:pPr>
        <w:shd w:val="clear" w:color="auto" w:fill="FFFFFF"/>
        <w:spacing w:before="278" w:line="274" w:lineRule="exact"/>
        <w:ind w:right="25"/>
        <w:jc w:val="center"/>
        <w:rPr>
          <w:rFonts w:asciiTheme="majorHAnsi" w:hAnsiTheme="majorHAnsi" w:cstheme="majorHAnsi"/>
          <w:b/>
          <w:color w:val="2E74B5" w:themeColor="accent5" w:themeShade="BF"/>
          <w:sz w:val="24"/>
        </w:rPr>
      </w:pPr>
      <w:r w:rsidRPr="00D24B33">
        <w:rPr>
          <w:rFonts w:asciiTheme="majorHAnsi" w:hAnsiTheme="majorHAnsi" w:cstheme="majorHAnsi"/>
          <w:b/>
          <w:color w:val="2E74B5" w:themeColor="accent5" w:themeShade="BF"/>
          <w:sz w:val="24"/>
        </w:rPr>
        <w:t>Formularz konsultacji</w:t>
      </w:r>
    </w:p>
    <w:p w14:paraId="3F0FDD10" w14:textId="77777777" w:rsidR="00F97B6E" w:rsidRPr="00D24B33" w:rsidRDefault="00F97B6E" w:rsidP="00CB1EBE">
      <w:pPr>
        <w:shd w:val="clear" w:color="auto" w:fill="FFFFFF"/>
        <w:spacing w:before="278" w:line="274" w:lineRule="exact"/>
        <w:ind w:right="25"/>
        <w:jc w:val="center"/>
        <w:rPr>
          <w:rFonts w:asciiTheme="majorHAnsi" w:hAnsiTheme="majorHAnsi" w:cstheme="majorHAnsi"/>
          <w:b/>
          <w:color w:val="2E74B5" w:themeColor="accent5" w:themeShade="BF"/>
          <w:sz w:val="24"/>
        </w:rPr>
      </w:pPr>
    </w:p>
    <w:p w14:paraId="5FE5A072" w14:textId="1C53EFE2" w:rsidR="00CF49B4" w:rsidRPr="00D24B33" w:rsidRDefault="00352BE3">
      <w:pPr>
        <w:rPr>
          <w:rFonts w:asciiTheme="majorHAnsi" w:hAnsiTheme="majorHAnsi" w:cstheme="majorHAnsi"/>
          <w:b/>
          <w:color w:val="2E74B5" w:themeColor="accent5" w:themeShade="BF"/>
          <w:shd w:val="clear" w:color="auto" w:fill="FFFFFF"/>
        </w:rPr>
      </w:pPr>
      <w:r w:rsidRPr="00CB1EBE">
        <w:rPr>
          <w:rFonts w:asciiTheme="majorHAnsi" w:hAnsiTheme="majorHAnsi" w:cstheme="majorHAnsi"/>
          <w:color w:val="212529"/>
          <w:shd w:val="clear" w:color="auto" w:fill="FFFFFF"/>
        </w:rPr>
        <w:t>służąc</w:t>
      </w:r>
      <w:r w:rsidR="005C0261">
        <w:rPr>
          <w:rFonts w:asciiTheme="majorHAnsi" w:hAnsiTheme="majorHAnsi" w:cstheme="majorHAnsi"/>
          <w:color w:val="212529"/>
          <w:shd w:val="clear" w:color="auto" w:fill="FFFFFF"/>
        </w:rPr>
        <w:t>y</w:t>
      </w:r>
      <w:r w:rsidRPr="00CB1EBE">
        <w:rPr>
          <w:rFonts w:asciiTheme="majorHAnsi" w:hAnsiTheme="majorHAnsi" w:cstheme="majorHAnsi"/>
          <w:color w:val="212529"/>
          <w:shd w:val="clear" w:color="auto" w:fill="FFFFFF"/>
        </w:rPr>
        <w:t xml:space="preserve"> </w:t>
      </w:r>
      <w:bookmarkStart w:id="0" w:name="_Hlk143510916"/>
      <w:r w:rsidRPr="00CB1EBE">
        <w:rPr>
          <w:rFonts w:asciiTheme="majorHAnsi" w:hAnsiTheme="majorHAnsi" w:cstheme="majorHAnsi"/>
          <w:color w:val="212529"/>
          <w:shd w:val="clear" w:color="auto" w:fill="FFFFFF"/>
        </w:rPr>
        <w:t xml:space="preserve">zgłaszaniu uwag, wniosków i propozycji zmian do projektu </w:t>
      </w:r>
      <w:r w:rsidR="000632BF" w:rsidRPr="00D24B33">
        <w:rPr>
          <w:rFonts w:asciiTheme="majorHAnsi" w:hAnsiTheme="majorHAnsi" w:cstheme="majorHAnsi"/>
          <w:b/>
          <w:color w:val="2E74B5" w:themeColor="accent5" w:themeShade="BF"/>
          <w:shd w:val="clear" w:color="auto" w:fill="FFFFFF"/>
        </w:rPr>
        <w:t xml:space="preserve">Gminnego Programu Rewitalizacji </w:t>
      </w:r>
      <w:r w:rsidR="00C16E7C">
        <w:rPr>
          <w:rFonts w:asciiTheme="majorHAnsi" w:hAnsiTheme="majorHAnsi" w:cstheme="majorHAnsi"/>
          <w:b/>
          <w:color w:val="2E74B5" w:themeColor="accent5" w:themeShade="BF"/>
          <w:shd w:val="clear" w:color="auto" w:fill="FFFFFF"/>
        </w:rPr>
        <w:t>Gminy Ryki</w:t>
      </w:r>
      <w:r w:rsidR="00D24B33">
        <w:rPr>
          <w:rFonts w:asciiTheme="majorHAnsi" w:hAnsiTheme="majorHAnsi" w:cstheme="majorHAnsi"/>
          <w:b/>
          <w:color w:val="2E74B5" w:themeColor="accent5" w:themeShade="BF"/>
          <w:shd w:val="clear" w:color="auto" w:fill="FFFFFF"/>
        </w:rPr>
        <w:t xml:space="preserve"> na lata 202</w:t>
      </w:r>
      <w:r w:rsidR="00C16E7C">
        <w:rPr>
          <w:rFonts w:asciiTheme="majorHAnsi" w:hAnsiTheme="majorHAnsi" w:cstheme="majorHAnsi"/>
          <w:b/>
          <w:color w:val="2E74B5" w:themeColor="accent5" w:themeShade="BF"/>
          <w:shd w:val="clear" w:color="auto" w:fill="FFFFFF"/>
        </w:rPr>
        <w:t>3</w:t>
      </w:r>
      <w:r w:rsidR="00D24B33">
        <w:rPr>
          <w:rFonts w:asciiTheme="majorHAnsi" w:hAnsiTheme="majorHAnsi" w:cstheme="majorHAnsi"/>
          <w:b/>
          <w:color w:val="2E74B5" w:themeColor="accent5" w:themeShade="BF"/>
          <w:shd w:val="clear" w:color="auto" w:fill="FFFFFF"/>
        </w:rPr>
        <w:t>-2030.</w:t>
      </w:r>
      <w:r w:rsidRPr="00D24B33">
        <w:rPr>
          <w:rFonts w:asciiTheme="majorHAnsi" w:hAnsiTheme="majorHAnsi" w:cstheme="majorHAnsi"/>
          <w:b/>
          <w:color w:val="2E74B5" w:themeColor="accent5" w:themeShade="BF"/>
          <w:shd w:val="clear" w:color="auto" w:fill="FFFFFF"/>
        </w:rPr>
        <w:t xml:space="preserve"> </w:t>
      </w:r>
    </w:p>
    <w:bookmarkEnd w:id="0"/>
    <w:p w14:paraId="646BD33B" w14:textId="3BD4EFF1" w:rsidR="00CB1EBE" w:rsidRPr="008C5B96" w:rsidRDefault="00CB1EBE" w:rsidP="00453D7C">
      <w:pPr>
        <w:spacing w:after="120" w:line="240" w:lineRule="auto"/>
        <w:rPr>
          <w:rFonts w:asciiTheme="majorHAnsi" w:hAnsiTheme="majorHAnsi" w:cstheme="majorHAnsi"/>
          <w:strike/>
          <w:color w:val="212529"/>
          <w:shd w:val="clear" w:color="auto" w:fill="FFFFFF"/>
        </w:rPr>
      </w:pPr>
      <w:r w:rsidRPr="00CB1EBE">
        <w:rPr>
          <w:rFonts w:asciiTheme="majorHAnsi" w:hAnsiTheme="majorHAnsi" w:cstheme="majorHAnsi"/>
          <w:color w:val="212529"/>
          <w:shd w:val="clear" w:color="auto" w:fill="FFFFFF"/>
        </w:rPr>
        <w:t xml:space="preserve">Wypełniony formularz należy złożyć w terminie od dnia </w:t>
      </w:r>
      <w:r w:rsidR="00F97B6E">
        <w:rPr>
          <w:rFonts w:asciiTheme="majorHAnsi" w:hAnsiTheme="majorHAnsi" w:cstheme="majorHAnsi"/>
          <w:spacing w:val="-1"/>
        </w:rPr>
        <w:t>30</w:t>
      </w:r>
      <w:r w:rsidR="0066662D">
        <w:rPr>
          <w:rFonts w:asciiTheme="majorHAnsi" w:hAnsiTheme="majorHAnsi" w:cstheme="majorHAnsi"/>
          <w:spacing w:val="-1"/>
        </w:rPr>
        <w:t>.08.</w:t>
      </w:r>
      <w:r w:rsidR="00E65B99">
        <w:rPr>
          <w:rFonts w:asciiTheme="majorHAnsi" w:hAnsiTheme="majorHAnsi" w:cstheme="majorHAnsi"/>
          <w:spacing w:val="-1"/>
        </w:rPr>
        <w:t>2023</w:t>
      </w:r>
      <w:r w:rsidR="00453D7C" w:rsidRPr="00A21DCA">
        <w:rPr>
          <w:rFonts w:asciiTheme="majorHAnsi" w:hAnsiTheme="majorHAnsi" w:cstheme="majorHAnsi"/>
          <w:spacing w:val="-1"/>
        </w:rPr>
        <w:t xml:space="preserve"> r. do </w:t>
      </w:r>
      <w:r w:rsidR="0066662D">
        <w:rPr>
          <w:rFonts w:asciiTheme="majorHAnsi" w:hAnsiTheme="majorHAnsi" w:cstheme="majorHAnsi"/>
          <w:spacing w:val="-1"/>
        </w:rPr>
        <w:t>2</w:t>
      </w:r>
      <w:r w:rsidR="00F97B6E">
        <w:rPr>
          <w:rFonts w:asciiTheme="majorHAnsi" w:hAnsiTheme="majorHAnsi" w:cstheme="majorHAnsi"/>
          <w:spacing w:val="-1"/>
        </w:rPr>
        <w:t>2</w:t>
      </w:r>
      <w:r w:rsidR="0066662D">
        <w:rPr>
          <w:rFonts w:asciiTheme="majorHAnsi" w:hAnsiTheme="majorHAnsi" w:cstheme="majorHAnsi"/>
          <w:spacing w:val="-1"/>
        </w:rPr>
        <w:t>.09.</w:t>
      </w:r>
      <w:r w:rsidR="00367D9F">
        <w:rPr>
          <w:rFonts w:asciiTheme="majorHAnsi" w:hAnsiTheme="majorHAnsi" w:cstheme="majorHAnsi"/>
          <w:spacing w:val="-1"/>
        </w:rPr>
        <w:t>2023</w:t>
      </w:r>
      <w:r w:rsidR="00453D7C" w:rsidRPr="00A21DCA">
        <w:rPr>
          <w:rFonts w:asciiTheme="majorHAnsi" w:hAnsiTheme="majorHAnsi" w:cstheme="majorHAnsi"/>
          <w:spacing w:val="-1"/>
        </w:rPr>
        <w:t xml:space="preserve"> r.</w:t>
      </w:r>
    </w:p>
    <w:p w14:paraId="49603816" w14:textId="40F7A0FA" w:rsidR="00E65B99" w:rsidRPr="00E65B99" w:rsidRDefault="00E65B99" w:rsidP="00E65B99">
      <w:pPr>
        <w:pStyle w:val="Akapitzlist"/>
        <w:numPr>
          <w:ilvl w:val="0"/>
          <w:numId w:val="13"/>
        </w:numPr>
        <w:rPr>
          <w:rFonts w:asciiTheme="majorHAnsi" w:hAnsiTheme="majorHAnsi" w:cstheme="majorHAnsi"/>
          <w:sz w:val="21"/>
          <w:szCs w:val="21"/>
        </w:rPr>
      </w:pPr>
      <w:r w:rsidRPr="00E65B99">
        <w:rPr>
          <w:rFonts w:asciiTheme="majorHAnsi" w:hAnsiTheme="majorHAnsi" w:cstheme="majorHAnsi"/>
          <w:sz w:val="21"/>
          <w:szCs w:val="21"/>
        </w:rPr>
        <w:t xml:space="preserve">drogą elektroniczną na adres: </w:t>
      </w:r>
      <w:r w:rsidR="0066662D">
        <w:rPr>
          <w:rFonts w:asciiTheme="majorHAnsi" w:hAnsiTheme="majorHAnsi" w:cstheme="majorHAnsi"/>
          <w:sz w:val="21"/>
          <w:szCs w:val="21"/>
        </w:rPr>
        <w:t>ryki</w:t>
      </w:r>
      <w:r w:rsidRPr="00E65B99">
        <w:rPr>
          <w:rFonts w:asciiTheme="majorHAnsi" w:hAnsiTheme="majorHAnsi" w:cstheme="majorHAnsi"/>
          <w:sz w:val="21"/>
          <w:szCs w:val="21"/>
        </w:rPr>
        <w:t>@</w:t>
      </w:r>
      <w:r w:rsidR="0066662D">
        <w:rPr>
          <w:rFonts w:asciiTheme="majorHAnsi" w:hAnsiTheme="majorHAnsi" w:cstheme="majorHAnsi"/>
          <w:sz w:val="21"/>
          <w:szCs w:val="21"/>
        </w:rPr>
        <w:t>ryki.pl</w:t>
      </w:r>
      <w:r w:rsidRPr="00E65B99">
        <w:rPr>
          <w:rFonts w:asciiTheme="majorHAnsi" w:hAnsiTheme="majorHAnsi" w:cstheme="majorHAnsi"/>
          <w:sz w:val="21"/>
          <w:szCs w:val="21"/>
        </w:rPr>
        <w:t>,</w:t>
      </w:r>
    </w:p>
    <w:p w14:paraId="0B548ED8" w14:textId="0D1EB46D" w:rsidR="00E65B99" w:rsidRPr="00E65B99" w:rsidRDefault="00E65B99" w:rsidP="00E65B99">
      <w:pPr>
        <w:pStyle w:val="Akapitzlist"/>
        <w:numPr>
          <w:ilvl w:val="0"/>
          <w:numId w:val="13"/>
        </w:numPr>
        <w:rPr>
          <w:rFonts w:asciiTheme="majorHAnsi" w:hAnsiTheme="majorHAnsi" w:cstheme="majorHAnsi"/>
          <w:sz w:val="21"/>
          <w:szCs w:val="21"/>
        </w:rPr>
      </w:pPr>
      <w:r w:rsidRPr="00E65B99">
        <w:rPr>
          <w:rFonts w:asciiTheme="majorHAnsi" w:hAnsiTheme="majorHAnsi" w:cstheme="majorHAnsi"/>
          <w:sz w:val="21"/>
          <w:szCs w:val="21"/>
        </w:rPr>
        <w:t xml:space="preserve">drogą korespondencyjną na adres: Urzędu </w:t>
      </w:r>
      <w:r w:rsidR="00C16E7C">
        <w:rPr>
          <w:rFonts w:asciiTheme="majorHAnsi" w:hAnsiTheme="majorHAnsi" w:cstheme="majorHAnsi"/>
          <w:sz w:val="21"/>
          <w:szCs w:val="21"/>
        </w:rPr>
        <w:t>Miejskiego w Rykach, ul. Karola Wojtyły 29, 08-500 Ryki</w:t>
      </w:r>
      <w:r w:rsidRPr="00E65B99">
        <w:rPr>
          <w:rFonts w:asciiTheme="majorHAnsi" w:hAnsiTheme="majorHAnsi" w:cstheme="majorHAnsi"/>
          <w:sz w:val="21"/>
          <w:szCs w:val="21"/>
        </w:rPr>
        <w:t>,</w:t>
      </w:r>
    </w:p>
    <w:p w14:paraId="45F8A8B2" w14:textId="60D022A6" w:rsidR="00E65B99" w:rsidRPr="00E65B99" w:rsidRDefault="00E65B99" w:rsidP="00E65B99">
      <w:pPr>
        <w:pStyle w:val="Akapitzlist"/>
        <w:numPr>
          <w:ilvl w:val="0"/>
          <w:numId w:val="13"/>
        </w:numPr>
        <w:rPr>
          <w:rFonts w:asciiTheme="majorHAnsi" w:hAnsiTheme="majorHAnsi" w:cstheme="majorHAnsi"/>
          <w:sz w:val="21"/>
          <w:szCs w:val="21"/>
        </w:rPr>
      </w:pPr>
      <w:r w:rsidRPr="00E65B99">
        <w:rPr>
          <w:rFonts w:asciiTheme="majorHAnsi" w:hAnsiTheme="majorHAnsi" w:cstheme="majorHAnsi"/>
          <w:sz w:val="21"/>
          <w:szCs w:val="21"/>
        </w:rPr>
        <w:t xml:space="preserve">w sekretariacie Urzędu </w:t>
      </w:r>
      <w:r w:rsidR="00C16E7C">
        <w:rPr>
          <w:rFonts w:asciiTheme="majorHAnsi" w:hAnsiTheme="majorHAnsi" w:cstheme="majorHAnsi"/>
          <w:sz w:val="21"/>
          <w:szCs w:val="21"/>
        </w:rPr>
        <w:t>Miejskiego w Rykach</w:t>
      </w:r>
      <w:r w:rsidRPr="00E65B99">
        <w:rPr>
          <w:rFonts w:asciiTheme="majorHAnsi" w:hAnsiTheme="majorHAnsi" w:cstheme="majorHAnsi"/>
          <w:sz w:val="21"/>
          <w:szCs w:val="21"/>
        </w:rPr>
        <w:t>, w godzinach pracy urzędu</w:t>
      </w:r>
    </w:p>
    <w:p w14:paraId="6F6C7F4A" w14:textId="0D54E7AF" w:rsidR="00B0297F" w:rsidRPr="00E65B99" w:rsidRDefault="00E65B99" w:rsidP="00C16E7C">
      <w:pPr>
        <w:pStyle w:val="Akapitzlist"/>
        <w:numPr>
          <w:ilvl w:val="0"/>
          <w:numId w:val="13"/>
        </w:numPr>
        <w:rPr>
          <w:rFonts w:asciiTheme="majorHAnsi" w:hAnsiTheme="majorHAnsi" w:cstheme="majorHAnsi"/>
          <w:sz w:val="21"/>
          <w:szCs w:val="21"/>
        </w:rPr>
      </w:pPr>
      <w:r w:rsidRPr="00E65B99">
        <w:rPr>
          <w:rFonts w:asciiTheme="majorHAnsi" w:hAnsiTheme="majorHAnsi" w:cstheme="majorHAnsi"/>
          <w:sz w:val="21"/>
          <w:szCs w:val="21"/>
        </w:rPr>
        <w:t>poprzez formularz uwag on-line</w:t>
      </w:r>
      <w:r w:rsidR="00C16E7C" w:rsidRPr="00C16E7C">
        <w:t xml:space="preserve"> </w:t>
      </w:r>
      <w:hyperlink r:id="rId8" w:history="1">
        <w:r w:rsidR="00C16E7C" w:rsidRPr="002354C1">
          <w:rPr>
            <w:rStyle w:val="Hipercze"/>
            <w:rFonts w:asciiTheme="majorHAnsi" w:hAnsiTheme="majorHAnsi" w:cstheme="majorHAnsi"/>
            <w:sz w:val="21"/>
            <w:szCs w:val="21"/>
          </w:rPr>
          <w:t>https://ankieta.deltapartner.org.pl/ryki_gpr_formularz</w:t>
        </w:r>
      </w:hyperlink>
      <w:r w:rsidR="00C16E7C">
        <w:rPr>
          <w:rFonts w:asciiTheme="majorHAnsi" w:hAnsiTheme="majorHAnsi" w:cstheme="majorHAnsi"/>
          <w:sz w:val="21"/>
          <w:szCs w:val="21"/>
        </w:rPr>
        <w:t xml:space="preserve"> </w:t>
      </w:r>
      <w:r w:rsidR="00D24B33">
        <w:rPr>
          <w:rStyle w:val="Hipercze"/>
          <w:sz w:val="21"/>
          <w:szCs w:val="21"/>
        </w:rPr>
        <w:t xml:space="preserve"> </w:t>
      </w:r>
    </w:p>
    <w:tbl>
      <w:tblPr>
        <w:tblStyle w:val="Tabela-Siatka"/>
        <w:tblW w:w="0" w:type="auto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395"/>
        <w:gridCol w:w="6657"/>
      </w:tblGrid>
      <w:tr w:rsidR="00CB1EBE" w:rsidRPr="00CB1EBE" w14:paraId="31BE274A" w14:textId="77777777" w:rsidTr="00D24B33">
        <w:trPr>
          <w:trHeight w:val="510"/>
        </w:trPr>
        <w:tc>
          <w:tcPr>
            <w:tcW w:w="2395" w:type="dxa"/>
            <w:shd w:val="clear" w:color="auto" w:fill="2E74B5" w:themeFill="accent5" w:themeFillShade="BF"/>
            <w:vAlign w:val="center"/>
          </w:tcPr>
          <w:p w14:paraId="10249422" w14:textId="77777777" w:rsidR="00CB1EBE" w:rsidRPr="000F56BD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0F56BD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Imię i nazwisko</w:t>
            </w:r>
          </w:p>
        </w:tc>
        <w:tc>
          <w:tcPr>
            <w:tcW w:w="6657" w:type="dxa"/>
            <w:vAlign w:val="center"/>
          </w:tcPr>
          <w:p w14:paraId="6653A3C2" w14:textId="77777777" w:rsidR="00CB1EBE" w:rsidRPr="00CB1EBE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</w:p>
        </w:tc>
      </w:tr>
      <w:tr w:rsidR="00CB1EBE" w:rsidRPr="00CB1EBE" w14:paraId="710ACEED" w14:textId="77777777" w:rsidTr="00D24B33">
        <w:trPr>
          <w:trHeight w:val="510"/>
        </w:trPr>
        <w:tc>
          <w:tcPr>
            <w:tcW w:w="2395" w:type="dxa"/>
            <w:shd w:val="clear" w:color="auto" w:fill="2E74B5" w:themeFill="accent5" w:themeFillShade="BF"/>
            <w:vAlign w:val="center"/>
          </w:tcPr>
          <w:p w14:paraId="66F6053E" w14:textId="77777777" w:rsidR="00CB1EBE" w:rsidRPr="000F56BD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0F56BD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Nazwa instytucji</w:t>
            </w:r>
          </w:p>
        </w:tc>
        <w:tc>
          <w:tcPr>
            <w:tcW w:w="6657" w:type="dxa"/>
            <w:vAlign w:val="center"/>
          </w:tcPr>
          <w:p w14:paraId="073400AE" w14:textId="77777777" w:rsidR="00CB1EBE" w:rsidRPr="00CB1EBE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</w:p>
        </w:tc>
      </w:tr>
      <w:tr w:rsidR="00CB1EBE" w:rsidRPr="00CB1EBE" w14:paraId="53AA006C" w14:textId="77777777" w:rsidTr="00D24B33">
        <w:trPr>
          <w:trHeight w:val="510"/>
        </w:trPr>
        <w:tc>
          <w:tcPr>
            <w:tcW w:w="2395" w:type="dxa"/>
            <w:shd w:val="clear" w:color="auto" w:fill="2E74B5" w:themeFill="accent5" w:themeFillShade="BF"/>
            <w:vAlign w:val="center"/>
          </w:tcPr>
          <w:p w14:paraId="472DDEFA" w14:textId="77777777" w:rsidR="00CB1EBE" w:rsidRPr="000F56BD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0F56BD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E-mail</w:t>
            </w:r>
          </w:p>
        </w:tc>
        <w:tc>
          <w:tcPr>
            <w:tcW w:w="6657" w:type="dxa"/>
            <w:vAlign w:val="center"/>
          </w:tcPr>
          <w:p w14:paraId="45CFE5A7" w14:textId="77777777" w:rsidR="00CB1EBE" w:rsidRPr="00CB1EBE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</w:p>
        </w:tc>
      </w:tr>
      <w:tr w:rsidR="00CB1EBE" w:rsidRPr="00CB1EBE" w14:paraId="6C5BB4E8" w14:textId="77777777" w:rsidTr="00D24B33">
        <w:trPr>
          <w:trHeight w:val="510"/>
        </w:trPr>
        <w:tc>
          <w:tcPr>
            <w:tcW w:w="2395" w:type="dxa"/>
            <w:shd w:val="clear" w:color="auto" w:fill="2E74B5" w:themeFill="accent5" w:themeFillShade="BF"/>
            <w:vAlign w:val="center"/>
          </w:tcPr>
          <w:p w14:paraId="3BDF1763" w14:textId="77777777" w:rsidR="00CB1EBE" w:rsidRPr="000F56BD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0F56BD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Telefon</w:t>
            </w:r>
          </w:p>
        </w:tc>
        <w:tc>
          <w:tcPr>
            <w:tcW w:w="6657" w:type="dxa"/>
            <w:vAlign w:val="center"/>
          </w:tcPr>
          <w:p w14:paraId="7890F6DF" w14:textId="77777777" w:rsidR="00CB1EBE" w:rsidRPr="00CB1EBE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</w:p>
        </w:tc>
      </w:tr>
    </w:tbl>
    <w:p w14:paraId="1D6E919D" w14:textId="77777777" w:rsidR="00CB1EBE" w:rsidRPr="000F56BD" w:rsidRDefault="00CB1EBE" w:rsidP="00CB1EBE">
      <w:pPr>
        <w:pStyle w:val="Bezodstpw"/>
        <w:rPr>
          <w:color w:val="FFFFFF" w:themeColor="background1"/>
          <w:sz w:val="20"/>
          <w:shd w:val="clear" w:color="auto" w:fill="FFFFFF"/>
        </w:rPr>
      </w:pPr>
    </w:p>
    <w:tbl>
      <w:tblPr>
        <w:tblStyle w:val="Tabela-Siatka"/>
        <w:tblW w:w="0" w:type="auto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9052"/>
      </w:tblGrid>
      <w:tr w:rsidR="000F56BD" w:rsidRPr="000F56BD" w14:paraId="64024978" w14:textId="77777777" w:rsidTr="00D24B33">
        <w:trPr>
          <w:trHeight w:val="57"/>
        </w:trPr>
        <w:tc>
          <w:tcPr>
            <w:tcW w:w="9052" w:type="dxa"/>
            <w:shd w:val="clear" w:color="auto" w:fill="2E74B5" w:themeFill="accent5" w:themeFillShade="BF"/>
            <w:vAlign w:val="center"/>
          </w:tcPr>
          <w:p w14:paraId="1CE3A374" w14:textId="1DC741B4" w:rsidR="005F2203" w:rsidRPr="000F56BD" w:rsidRDefault="005F2203" w:rsidP="000D7A05">
            <w:pPr>
              <w:pStyle w:val="Bezodstpw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0F56BD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Uwagi do projektu dokumentu</w:t>
            </w:r>
          </w:p>
        </w:tc>
      </w:tr>
      <w:tr w:rsidR="005F2203" w:rsidRPr="00CB1EBE" w14:paraId="19C9022C" w14:textId="77777777" w:rsidTr="00453D7C">
        <w:trPr>
          <w:trHeight w:val="20"/>
        </w:trPr>
        <w:tc>
          <w:tcPr>
            <w:tcW w:w="9052" w:type="dxa"/>
          </w:tcPr>
          <w:p w14:paraId="1C2BB1EB" w14:textId="77777777" w:rsidR="005F2203" w:rsidRPr="00342BB6" w:rsidRDefault="005F2203" w:rsidP="005F2203">
            <w:pPr>
              <w:pStyle w:val="pl-2"/>
              <w:numPr>
                <w:ilvl w:val="0"/>
                <w:numId w:val="9"/>
              </w:numPr>
              <w:shd w:val="clear" w:color="auto" w:fill="FFFFFF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342BB6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Zapis w projekcie dokumentu z podaniem numeru strony</w:t>
            </w:r>
          </w:p>
          <w:p w14:paraId="55C926E2" w14:textId="65BF8FB0" w:rsidR="005F2203" w:rsidRDefault="005F2203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00F8304D" w14:textId="4C61B9E3" w:rsidR="000D7A05" w:rsidRDefault="000D7A05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5C2510FB" w14:textId="1509587C" w:rsidR="000D7A05" w:rsidRDefault="000D7A05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229444B9" w14:textId="77777777" w:rsidR="000D7A05" w:rsidRPr="00342BB6" w:rsidRDefault="000D7A05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3687FB86" w14:textId="4D050CCE" w:rsidR="00CB1EBE" w:rsidRPr="00342BB6" w:rsidRDefault="00CB1EBE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</w:tc>
      </w:tr>
      <w:tr w:rsidR="005F2203" w:rsidRPr="00CB1EBE" w14:paraId="0E522A06" w14:textId="77777777" w:rsidTr="00453D7C">
        <w:trPr>
          <w:trHeight w:val="20"/>
        </w:trPr>
        <w:tc>
          <w:tcPr>
            <w:tcW w:w="9052" w:type="dxa"/>
          </w:tcPr>
          <w:p w14:paraId="31DED6E9" w14:textId="04F8AEBD" w:rsidR="005F2203" w:rsidRPr="005C0261" w:rsidRDefault="005F2203" w:rsidP="005F2203">
            <w:pPr>
              <w:pStyle w:val="pl-2"/>
              <w:numPr>
                <w:ilvl w:val="0"/>
                <w:numId w:val="9"/>
              </w:numPr>
              <w:shd w:val="clear" w:color="auto" w:fill="FFFFFF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5C0261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Treść uwagi</w:t>
            </w:r>
            <w:r w:rsidR="008C5B96" w:rsidRPr="005C0261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 xml:space="preserve"> i propozycja zmiany</w:t>
            </w:r>
          </w:p>
          <w:p w14:paraId="1FE30524" w14:textId="2D1D1F1C" w:rsidR="005F2203" w:rsidRDefault="005F2203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513F4DF6" w14:textId="049EB994" w:rsidR="000D7A05" w:rsidRDefault="000D7A05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784B6030" w14:textId="77777777" w:rsidR="00FF1058" w:rsidRDefault="00FF1058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3AE23DFB" w14:textId="77777777" w:rsidR="000D7A05" w:rsidRPr="005C0261" w:rsidRDefault="000D7A05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245FE7F3" w14:textId="20E58318" w:rsidR="00CB1EBE" w:rsidRPr="005C0261" w:rsidRDefault="00CB1EBE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</w:tc>
      </w:tr>
      <w:tr w:rsidR="005F2203" w:rsidRPr="00CB1EBE" w14:paraId="30D8F30F" w14:textId="77777777" w:rsidTr="00453D7C">
        <w:trPr>
          <w:trHeight w:val="20"/>
        </w:trPr>
        <w:tc>
          <w:tcPr>
            <w:tcW w:w="9052" w:type="dxa"/>
          </w:tcPr>
          <w:p w14:paraId="7F9C3999" w14:textId="0D8712EB" w:rsidR="005F2203" w:rsidRPr="005C0261" w:rsidRDefault="008C5B96" w:rsidP="005268FB">
            <w:pPr>
              <w:pStyle w:val="pl-2"/>
              <w:numPr>
                <w:ilvl w:val="0"/>
                <w:numId w:val="9"/>
              </w:numPr>
              <w:shd w:val="clear" w:color="auto" w:fill="FFFFFF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5C0261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Uzasadnienie</w:t>
            </w:r>
          </w:p>
          <w:p w14:paraId="40A38D3F" w14:textId="77777777" w:rsidR="00CB1EBE" w:rsidRDefault="00CB1EBE" w:rsidP="005F2203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Theme="majorHAnsi" w:eastAsia="Times New Roman" w:hAnsiTheme="majorHAnsi" w:cstheme="majorHAnsi"/>
                <w:color w:val="212529"/>
                <w:sz w:val="20"/>
                <w:szCs w:val="20"/>
                <w:lang w:eastAsia="pl-PL"/>
              </w:rPr>
            </w:pPr>
          </w:p>
          <w:p w14:paraId="74C8BC57" w14:textId="77777777" w:rsidR="000D7A05" w:rsidRDefault="000D7A05" w:rsidP="005F2203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Theme="majorHAnsi" w:eastAsia="Times New Roman" w:hAnsiTheme="majorHAnsi" w:cstheme="majorHAnsi"/>
                <w:color w:val="212529"/>
                <w:sz w:val="20"/>
                <w:szCs w:val="20"/>
                <w:lang w:eastAsia="pl-PL"/>
              </w:rPr>
            </w:pPr>
          </w:p>
          <w:p w14:paraId="79F9F0F6" w14:textId="77777777" w:rsidR="000D7A05" w:rsidRDefault="000D7A05" w:rsidP="005F2203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Theme="majorHAnsi" w:eastAsia="Times New Roman" w:hAnsiTheme="majorHAnsi" w:cstheme="majorHAnsi"/>
                <w:color w:val="212529"/>
                <w:sz w:val="20"/>
                <w:szCs w:val="20"/>
                <w:lang w:eastAsia="pl-PL"/>
              </w:rPr>
            </w:pPr>
          </w:p>
          <w:p w14:paraId="1B6FF364" w14:textId="53EE59DA" w:rsidR="000D7A05" w:rsidRPr="005C0261" w:rsidRDefault="000D7A05" w:rsidP="005F2203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Theme="majorHAnsi" w:eastAsia="Times New Roman" w:hAnsiTheme="majorHAnsi" w:cstheme="majorHAnsi"/>
                <w:color w:val="212529"/>
                <w:sz w:val="20"/>
                <w:szCs w:val="20"/>
                <w:lang w:eastAsia="pl-PL"/>
              </w:rPr>
            </w:pPr>
          </w:p>
        </w:tc>
      </w:tr>
    </w:tbl>
    <w:p w14:paraId="55178451" w14:textId="77777777" w:rsidR="00426B7B" w:rsidRDefault="00426B7B" w:rsidP="00D80267">
      <w:pPr>
        <w:ind w:right="167"/>
        <w:rPr>
          <w:rFonts w:asciiTheme="majorHAnsi" w:hAnsiTheme="majorHAnsi" w:cstheme="majorHAnsi"/>
        </w:rPr>
      </w:pPr>
    </w:p>
    <w:p w14:paraId="4C226458" w14:textId="6A983C35" w:rsidR="00CB1EBE" w:rsidRPr="00426B7B" w:rsidRDefault="00CB1EBE" w:rsidP="00D80267">
      <w:pPr>
        <w:ind w:right="167"/>
        <w:rPr>
          <w:rFonts w:asciiTheme="majorHAnsi" w:hAnsiTheme="majorHAnsi" w:cstheme="majorHAnsi"/>
          <w:sz w:val="20"/>
          <w:szCs w:val="20"/>
        </w:rPr>
      </w:pPr>
    </w:p>
    <w:p w14:paraId="6860711D" w14:textId="32BB07AE" w:rsidR="00CB1EBE" w:rsidRPr="004C0430" w:rsidRDefault="00CB1EBE" w:rsidP="00CB1EBE">
      <w:pPr>
        <w:ind w:left="6379" w:right="167"/>
        <w:jc w:val="center"/>
        <w:rPr>
          <w:rFonts w:asciiTheme="majorHAnsi" w:hAnsiTheme="majorHAnsi" w:cstheme="majorHAnsi"/>
        </w:rPr>
      </w:pPr>
      <w:r w:rsidRPr="004C0430">
        <w:rPr>
          <w:rFonts w:asciiTheme="majorHAnsi" w:hAnsiTheme="majorHAnsi" w:cstheme="majorHAnsi"/>
        </w:rPr>
        <w:t>………</w:t>
      </w:r>
      <w:r>
        <w:rPr>
          <w:rFonts w:asciiTheme="majorHAnsi" w:hAnsiTheme="majorHAnsi" w:cstheme="majorHAnsi"/>
        </w:rPr>
        <w:t>………………</w:t>
      </w:r>
      <w:r w:rsidRPr="004C0430">
        <w:rPr>
          <w:rFonts w:asciiTheme="majorHAnsi" w:hAnsiTheme="majorHAnsi" w:cstheme="majorHAnsi"/>
        </w:rPr>
        <w:t>…….……………</w:t>
      </w:r>
    </w:p>
    <w:p w14:paraId="76949513" w14:textId="5236EBB8" w:rsidR="00342BB6" w:rsidRPr="00342BB6" w:rsidRDefault="00CB1EBE" w:rsidP="00342BB6">
      <w:pPr>
        <w:ind w:left="6379" w:right="167"/>
        <w:jc w:val="center"/>
        <w:rPr>
          <w:rFonts w:asciiTheme="majorHAnsi" w:hAnsiTheme="majorHAnsi" w:cstheme="majorHAnsi"/>
          <w:sz w:val="14"/>
          <w:szCs w:val="14"/>
        </w:rPr>
      </w:pPr>
      <w:r w:rsidRPr="004C0430">
        <w:rPr>
          <w:rFonts w:asciiTheme="majorHAnsi" w:hAnsiTheme="majorHAnsi" w:cstheme="majorHAnsi"/>
        </w:rPr>
        <w:t>(podpis)</w:t>
      </w:r>
      <w:r>
        <w:rPr>
          <w:rFonts w:asciiTheme="majorHAnsi" w:hAnsiTheme="majorHAnsi" w:cstheme="majorHAnsi"/>
        </w:rPr>
        <w:br w:type="page"/>
      </w:r>
    </w:p>
    <w:tbl>
      <w:tblPr>
        <w:tblStyle w:val="Tabela-Siatka"/>
        <w:tblW w:w="9071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71"/>
      </w:tblGrid>
      <w:tr w:rsidR="00342BB6" w:rsidRPr="004C0430" w14:paraId="417EF1E2" w14:textId="77777777" w:rsidTr="00D24B33">
        <w:trPr>
          <w:trHeight w:val="283"/>
          <w:jc w:val="center"/>
        </w:trPr>
        <w:tc>
          <w:tcPr>
            <w:tcW w:w="9071" w:type="dxa"/>
            <w:tcBorders>
              <w:bottom w:val="single" w:sz="4" w:space="0" w:color="808080" w:themeColor="background1" w:themeShade="80"/>
            </w:tcBorders>
            <w:shd w:val="clear" w:color="auto" w:fill="2E74B5" w:themeFill="accent5" w:themeFillShade="BF"/>
            <w:vAlign w:val="center"/>
          </w:tcPr>
          <w:p w14:paraId="3D27F8C2" w14:textId="77777777" w:rsidR="00342BB6" w:rsidRPr="000F56BD" w:rsidRDefault="00342BB6" w:rsidP="00266128">
            <w:pPr>
              <w:rPr>
                <w:rFonts w:asciiTheme="majorHAnsi" w:hAnsiTheme="majorHAnsi" w:cstheme="majorHAnsi"/>
                <w:b/>
                <w:color w:val="212529"/>
                <w:sz w:val="20"/>
                <w:szCs w:val="20"/>
              </w:rPr>
            </w:pPr>
            <w:r w:rsidRPr="000F56BD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lastRenderedPageBreak/>
              <w:t>Klauzula RODO</w:t>
            </w:r>
          </w:p>
        </w:tc>
      </w:tr>
      <w:tr w:rsidR="00342BB6" w:rsidRPr="004C0430" w14:paraId="024BC8F8" w14:textId="77777777" w:rsidTr="00266128">
        <w:trPr>
          <w:jc w:val="center"/>
        </w:trPr>
        <w:tc>
          <w:tcPr>
            <w:tcW w:w="9071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54B7644" w14:textId="77777777" w:rsidR="006220F2" w:rsidRDefault="006220F2" w:rsidP="000632BF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18"/>
                <w:szCs w:val="20"/>
              </w:rPr>
            </w:pPr>
          </w:p>
          <w:p w14:paraId="0B04D849" w14:textId="77777777" w:rsidR="000632BF" w:rsidRDefault="000632BF" w:rsidP="000632BF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18"/>
                <w:szCs w:val="20"/>
              </w:rPr>
            </w:pPr>
          </w:p>
          <w:p w14:paraId="0E9B9911" w14:textId="694F687C" w:rsidR="000632BF" w:rsidRPr="006220F2" w:rsidRDefault="000632BF" w:rsidP="000632BF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</w:p>
        </w:tc>
      </w:tr>
    </w:tbl>
    <w:p w14:paraId="006A163F" w14:textId="77777777" w:rsidR="009C74E1" w:rsidRPr="009C74E1" w:rsidRDefault="009C74E1" w:rsidP="009C74E1">
      <w:pPr>
        <w:pStyle w:val="Bezodstpw"/>
        <w:rPr>
          <w:b/>
          <w:bCs/>
          <w:shd w:val="clear" w:color="auto" w:fill="FFFFFF"/>
        </w:rPr>
      </w:pPr>
      <w:r w:rsidRPr="009C74E1">
        <w:rPr>
          <w:b/>
          <w:bCs/>
          <w:shd w:val="clear" w:color="auto" w:fill="FFFFFF"/>
        </w:rPr>
        <w:t xml:space="preserve">Klauzula informacyjna </w:t>
      </w:r>
    </w:p>
    <w:p w14:paraId="00E4163A" w14:textId="77777777" w:rsidR="009C74E1" w:rsidRPr="009C74E1" w:rsidRDefault="009C74E1" w:rsidP="009C74E1">
      <w:pPr>
        <w:pStyle w:val="Bezodstpw"/>
        <w:rPr>
          <w:b/>
          <w:bCs/>
          <w:shd w:val="clear" w:color="auto" w:fill="FFFFFF"/>
        </w:rPr>
      </w:pPr>
    </w:p>
    <w:p w14:paraId="49357069" w14:textId="77777777" w:rsidR="009C74E1" w:rsidRPr="009C74E1" w:rsidRDefault="009C74E1" w:rsidP="009C74E1">
      <w:pPr>
        <w:pStyle w:val="Bezodstpw"/>
        <w:rPr>
          <w:shd w:val="clear" w:color="auto" w:fill="FFFFFF"/>
        </w:rPr>
      </w:pPr>
      <w:r w:rsidRPr="009C74E1">
        <w:rPr>
          <w:shd w:val="clear" w:color="auto" w:fill="FFFFFF"/>
        </w:rPr>
        <w:t>Zgodnie z art. 13 ust. 1 i ust. 2 Rozporządzenia Parlamentu Europejskiego i Rady (UE) 2016/679 z dnia 27 kwietnia 2016 r. w sprawie ochrony osób fizycznych w związku  przetwarzaniem danych osobowych i w sprawie swobodnego przepływu takich danych oraz uchylenia dyrektywy 95/46/WE (ogólne rozporządzenie o ochronie danych) (Dz. Urz. UE L 119 z 04.05.2016, str. 1, z </w:t>
      </w:r>
      <w:proofErr w:type="spellStart"/>
      <w:r w:rsidRPr="009C74E1">
        <w:rPr>
          <w:shd w:val="clear" w:color="auto" w:fill="FFFFFF"/>
        </w:rPr>
        <w:t>późn</w:t>
      </w:r>
      <w:proofErr w:type="spellEnd"/>
      <w:r w:rsidRPr="009C74E1">
        <w:rPr>
          <w:shd w:val="clear" w:color="auto" w:fill="FFFFFF"/>
        </w:rPr>
        <w:t>. zm.), dalej RODO, informuję, iż:</w:t>
      </w:r>
    </w:p>
    <w:p w14:paraId="22263A1B" w14:textId="77777777" w:rsidR="009C74E1" w:rsidRPr="009C74E1" w:rsidRDefault="009C74E1" w:rsidP="009C74E1">
      <w:pPr>
        <w:pStyle w:val="Bezodstpw"/>
        <w:rPr>
          <w:shd w:val="clear" w:color="auto" w:fill="FFFFFF"/>
        </w:rPr>
      </w:pPr>
    </w:p>
    <w:p w14:paraId="322FA687" w14:textId="0E57D57C" w:rsidR="009C74E1" w:rsidRDefault="009C74E1" w:rsidP="008932BB">
      <w:pPr>
        <w:pStyle w:val="Bezodstpw"/>
        <w:numPr>
          <w:ilvl w:val="0"/>
          <w:numId w:val="19"/>
        </w:numPr>
        <w:rPr>
          <w:shd w:val="clear" w:color="auto" w:fill="FFFFFF"/>
        </w:rPr>
      </w:pPr>
      <w:r w:rsidRPr="009C74E1">
        <w:rPr>
          <w:shd w:val="clear" w:color="auto" w:fill="FFFFFF"/>
        </w:rPr>
        <w:t xml:space="preserve">Administratorem Pani/Pana danych osobowych jest Gmina Ryki z siedzibą </w:t>
      </w:r>
      <w:r>
        <w:rPr>
          <w:shd w:val="clear" w:color="auto" w:fill="FFFFFF"/>
        </w:rPr>
        <w:t xml:space="preserve">przy </w:t>
      </w:r>
      <w:r w:rsidRPr="009C74E1">
        <w:rPr>
          <w:shd w:val="clear" w:color="auto" w:fill="FFFFFF"/>
        </w:rPr>
        <w:t>ul. Karola Wojtyły 29</w:t>
      </w:r>
      <w:r>
        <w:rPr>
          <w:shd w:val="clear" w:color="auto" w:fill="FFFFFF"/>
        </w:rPr>
        <w:t xml:space="preserve">, </w:t>
      </w:r>
      <w:r w:rsidRPr="009C74E1">
        <w:rPr>
          <w:shd w:val="clear" w:color="auto" w:fill="FFFFFF"/>
        </w:rPr>
        <w:t>08-500 Ryki</w:t>
      </w:r>
      <w:r>
        <w:rPr>
          <w:shd w:val="clear" w:color="auto" w:fill="FFFFFF"/>
        </w:rPr>
        <w:t xml:space="preserve">, </w:t>
      </w:r>
      <w:r w:rsidRPr="009C74E1">
        <w:rPr>
          <w:shd w:val="clear" w:color="auto" w:fill="FFFFFF"/>
        </w:rPr>
        <w:t>e-mail: </w:t>
      </w:r>
      <w:hyperlink r:id="rId9" w:history="1">
        <w:r w:rsidRPr="009C74E1">
          <w:rPr>
            <w:rStyle w:val="Hipercze"/>
            <w:shd w:val="clear" w:color="auto" w:fill="FFFFFF"/>
          </w:rPr>
          <w:t>ryki@ryki.pl</w:t>
        </w:r>
      </w:hyperlink>
      <w:r>
        <w:rPr>
          <w:shd w:val="clear" w:color="auto" w:fill="FFFFFF"/>
        </w:rPr>
        <w:t>.</w:t>
      </w:r>
    </w:p>
    <w:p w14:paraId="4086F3B4" w14:textId="312D4EAA" w:rsidR="009C74E1" w:rsidRPr="009C74E1" w:rsidRDefault="009C74E1" w:rsidP="008932BB">
      <w:pPr>
        <w:pStyle w:val="Bezodstpw"/>
        <w:numPr>
          <w:ilvl w:val="0"/>
          <w:numId w:val="19"/>
        </w:numPr>
        <w:rPr>
          <w:shd w:val="clear" w:color="auto" w:fill="FFFFFF"/>
        </w:rPr>
      </w:pPr>
      <w:r w:rsidRPr="009C74E1">
        <w:rPr>
          <w:i/>
          <w:iCs/>
          <w:shd w:val="clear" w:color="auto" w:fill="FFFFFF"/>
        </w:rPr>
        <w:t xml:space="preserve"> </w:t>
      </w:r>
      <w:r w:rsidRPr="009C74E1">
        <w:rPr>
          <w:shd w:val="clear" w:color="auto" w:fill="FFFFFF"/>
        </w:rPr>
        <w:t xml:space="preserve">Kontakt z Inspektorem Ochrony Danych we wszystkich sprawach dotyczących przetwarzania danych osobowych oraz korzystania z praw związanych z przetwarzaniem danych osobowych możliwy jest pod adresem: </w:t>
      </w:r>
      <w:hyperlink r:id="rId10" w:history="1">
        <w:r w:rsidRPr="009C74E1">
          <w:rPr>
            <w:rStyle w:val="Hipercze"/>
            <w:shd w:val="clear" w:color="auto" w:fill="FFFFFF"/>
          </w:rPr>
          <w:t>iod@zeto.lublin.pl</w:t>
        </w:r>
      </w:hyperlink>
      <w:r w:rsidRPr="009C74E1">
        <w:rPr>
          <w:shd w:val="clear" w:color="auto" w:fill="FFFFFF"/>
        </w:rPr>
        <w:t>.</w:t>
      </w:r>
    </w:p>
    <w:p w14:paraId="4A6EDA1C" w14:textId="37F5361A" w:rsidR="009C74E1" w:rsidRPr="009C74E1" w:rsidRDefault="009C74E1" w:rsidP="009C74E1">
      <w:pPr>
        <w:pStyle w:val="Bezodstpw"/>
        <w:numPr>
          <w:ilvl w:val="0"/>
          <w:numId w:val="19"/>
        </w:numPr>
        <w:rPr>
          <w:b/>
          <w:bCs/>
          <w:shd w:val="clear" w:color="auto" w:fill="FFFFFF"/>
        </w:rPr>
      </w:pPr>
      <w:r w:rsidRPr="009C74E1">
        <w:rPr>
          <w:shd w:val="clear" w:color="auto" w:fill="FFFFFF"/>
        </w:rPr>
        <w:t xml:space="preserve">Pani/ Pana dane osobowe przetwarzane w związku z udziałem Pani/Pana w konsultacjach </w:t>
      </w:r>
      <w:r w:rsidRPr="009C74E1">
        <w:rPr>
          <w:bCs/>
          <w:shd w:val="clear" w:color="auto" w:fill="FFFFFF"/>
        </w:rPr>
        <w:t xml:space="preserve">społecznych </w:t>
      </w:r>
      <w:r>
        <w:rPr>
          <w:bCs/>
          <w:shd w:val="clear" w:color="auto" w:fill="FFFFFF"/>
        </w:rPr>
        <w:t>dotyczących</w:t>
      </w:r>
      <w:r w:rsidRPr="009C74E1">
        <w:rPr>
          <w:bCs/>
          <w:shd w:val="clear" w:color="auto" w:fill="FFFFFF"/>
        </w:rPr>
        <w:t xml:space="preserve"> </w:t>
      </w:r>
      <w:r w:rsidRPr="009C74E1">
        <w:rPr>
          <w:b/>
          <w:bCs/>
          <w:shd w:val="clear" w:color="auto" w:fill="FFFFFF"/>
        </w:rPr>
        <w:t xml:space="preserve">Gminnego Programu Rewitalizacji Gminy Ryki na lata 2023-2030. </w:t>
      </w:r>
    </w:p>
    <w:p w14:paraId="144009E6" w14:textId="42CCE9C4" w:rsidR="009C74E1" w:rsidRPr="009C74E1" w:rsidRDefault="009C74E1" w:rsidP="009C74E1">
      <w:pPr>
        <w:pStyle w:val="Bezodstpw"/>
        <w:ind w:left="644"/>
        <w:rPr>
          <w:shd w:val="clear" w:color="auto" w:fill="FFFFFF"/>
        </w:rPr>
      </w:pPr>
      <w:r w:rsidRPr="009C74E1">
        <w:rPr>
          <w:shd w:val="clear" w:color="auto" w:fill="FFFFFF"/>
        </w:rPr>
        <w:t>na podstawie art. 6 ust. 1 lit. e RODO - przetwarzanie jest niezbędne do wykonania zadania realizowanego w interesie publicznym lub w ramach sprawowania władzy publicznej powierzonej administratorowi w zw. art. 1</w:t>
      </w:r>
      <w:r w:rsidR="00AB01CE">
        <w:rPr>
          <w:shd w:val="clear" w:color="auto" w:fill="FFFFFF"/>
        </w:rPr>
        <w:t>7</w:t>
      </w:r>
      <w:r w:rsidRPr="009C74E1">
        <w:rPr>
          <w:shd w:val="clear" w:color="auto" w:fill="FFFFFF"/>
        </w:rPr>
        <w:t xml:space="preserve"> ust. </w:t>
      </w:r>
      <w:r w:rsidR="00AB01CE">
        <w:rPr>
          <w:shd w:val="clear" w:color="auto" w:fill="FFFFFF"/>
        </w:rPr>
        <w:t>2</w:t>
      </w:r>
      <w:r w:rsidRPr="009C74E1">
        <w:rPr>
          <w:shd w:val="clear" w:color="auto" w:fill="FFFFFF"/>
        </w:rPr>
        <w:t xml:space="preserve"> </w:t>
      </w:r>
      <w:r w:rsidR="00AB01CE">
        <w:rPr>
          <w:shd w:val="clear" w:color="auto" w:fill="FFFFFF"/>
        </w:rPr>
        <w:t>pkt. 3</w:t>
      </w:r>
      <w:r w:rsidRPr="009C74E1">
        <w:rPr>
          <w:shd w:val="clear" w:color="auto" w:fill="FFFFFF"/>
        </w:rPr>
        <w:t xml:space="preserve"> ustawy z dnia 9 października 2015 r. o rewitalizacji.</w:t>
      </w:r>
    </w:p>
    <w:p w14:paraId="77C8774C" w14:textId="77777777" w:rsidR="009C74E1" w:rsidRPr="009C74E1" w:rsidRDefault="009C74E1" w:rsidP="009C74E1">
      <w:pPr>
        <w:pStyle w:val="Bezodstpw"/>
        <w:numPr>
          <w:ilvl w:val="0"/>
          <w:numId w:val="19"/>
        </w:numPr>
        <w:rPr>
          <w:shd w:val="clear" w:color="auto" w:fill="FFFFFF"/>
        </w:rPr>
      </w:pPr>
      <w:r w:rsidRPr="009C74E1">
        <w:rPr>
          <w:shd w:val="clear" w:color="auto" w:fill="FFFFFF"/>
        </w:rPr>
        <w:t>Odbiorcami Pani/Pana danych osobowych będą podmioty uprawnione do uzyskania danych osobowych na podstawie przepisów prawa oraz podmioty świadczące usługi wsparcia i serwisu dla Urzędu.</w:t>
      </w:r>
    </w:p>
    <w:p w14:paraId="60958808" w14:textId="77777777" w:rsidR="009C74E1" w:rsidRPr="009C74E1" w:rsidRDefault="009C74E1" w:rsidP="009C74E1">
      <w:pPr>
        <w:pStyle w:val="Bezodstpw"/>
        <w:numPr>
          <w:ilvl w:val="0"/>
          <w:numId w:val="19"/>
        </w:numPr>
        <w:rPr>
          <w:shd w:val="clear" w:color="auto" w:fill="FFFFFF"/>
        </w:rPr>
      </w:pPr>
      <w:r w:rsidRPr="009C74E1">
        <w:rPr>
          <w:shd w:val="clear" w:color="auto" w:fill="FFFFFF"/>
        </w:rPr>
        <w:t>Dane będą przetwarzane przez okres archiwalny zgodnie z wymaganiami prawnymi określonymi w rozporządzeniu Prezesa Rady Ministrów z dnia 18 stycznia 2011 r. w sprawie instrukcji kancelaryjnej, jednolitych rzeczowych wykazów akt oraz instrukcji w sprawie organizacji i zakresu działania archiwów zakładowych.</w:t>
      </w:r>
    </w:p>
    <w:p w14:paraId="63908A9F" w14:textId="77777777" w:rsidR="009C74E1" w:rsidRPr="009C74E1" w:rsidRDefault="009C74E1" w:rsidP="009C74E1">
      <w:pPr>
        <w:pStyle w:val="Bezodstpw"/>
        <w:numPr>
          <w:ilvl w:val="0"/>
          <w:numId w:val="19"/>
        </w:numPr>
        <w:rPr>
          <w:shd w:val="clear" w:color="auto" w:fill="FFFFFF"/>
        </w:rPr>
      </w:pPr>
      <w:r w:rsidRPr="009C74E1">
        <w:rPr>
          <w:shd w:val="clear" w:color="auto" w:fill="FFFFFF"/>
        </w:rPr>
        <w:t>Posiada Pani/Pan prawo do żądania od Administratora dostępu do swoich danych osobowych, ich sprostowania oraz ograniczenia przetwarzania oraz wniesienia sprzeciwu.</w:t>
      </w:r>
    </w:p>
    <w:p w14:paraId="3B22EF4C" w14:textId="77777777" w:rsidR="009C74E1" w:rsidRPr="009C74E1" w:rsidRDefault="009C74E1" w:rsidP="009C74E1">
      <w:pPr>
        <w:pStyle w:val="Bezodstpw"/>
        <w:numPr>
          <w:ilvl w:val="0"/>
          <w:numId w:val="19"/>
        </w:numPr>
        <w:rPr>
          <w:shd w:val="clear" w:color="auto" w:fill="FFFFFF"/>
        </w:rPr>
      </w:pPr>
      <w:r w:rsidRPr="009C74E1">
        <w:rPr>
          <w:shd w:val="clear" w:color="auto" w:fill="FFFFFF"/>
        </w:rPr>
        <w:t>Przysługuje</w:t>
      </w:r>
      <w:r w:rsidRPr="009C74E1">
        <w:rPr>
          <w:shd w:val="clear" w:color="auto" w:fill="FFFFFF"/>
          <w:lang w:val="de-DE"/>
        </w:rPr>
        <w:t xml:space="preserve"> Pan</w:t>
      </w:r>
      <w:r w:rsidRPr="009C74E1">
        <w:rPr>
          <w:shd w:val="clear" w:color="auto" w:fill="FFFFFF"/>
        </w:rPr>
        <w:t>i</w:t>
      </w:r>
      <w:r w:rsidRPr="009C74E1">
        <w:rPr>
          <w:shd w:val="clear" w:color="auto" w:fill="FFFFFF"/>
          <w:lang w:val="de-DE"/>
        </w:rPr>
        <w:t xml:space="preserve">/Pan </w:t>
      </w:r>
      <w:proofErr w:type="spellStart"/>
      <w:r w:rsidRPr="009C74E1">
        <w:rPr>
          <w:shd w:val="clear" w:color="auto" w:fill="FFFFFF"/>
          <w:lang w:val="de-DE"/>
        </w:rPr>
        <w:t>prawo</w:t>
      </w:r>
      <w:proofErr w:type="spellEnd"/>
      <w:r w:rsidRPr="009C74E1">
        <w:rPr>
          <w:shd w:val="clear" w:color="auto" w:fill="FFFFFF"/>
          <w:lang w:val="de-DE"/>
        </w:rPr>
        <w:t xml:space="preserve"> </w:t>
      </w:r>
      <w:proofErr w:type="spellStart"/>
      <w:r w:rsidRPr="009C74E1">
        <w:rPr>
          <w:shd w:val="clear" w:color="auto" w:fill="FFFFFF"/>
          <w:lang w:val="de-DE"/>
        </w:rPr>
        <w:t>wniesienia</w:t>
      </w:r>
      <w:proofErr w:type="spellEnd"/>
      <w:r w:rsidRPr="009C74E1">
        <w:rPr>
          <w:shd w:val="clear" w:color="auto" w:fill="FFFFFF"/>
          <w:lang w:val="de-DE"/>
        </w:rPr>
        <w:t xml:space="preserve"> </w:t>
      </w:r>
      <w:proofErr w:type="spellStart"/>
      <w:r w:rsidRPr="009C74E1">
        <w:rPr>
          <w:shd w:val="clear" w:color="auto" w:fill="FFFFFF"/>
          <w:lang w:val="de-DE"/>
        </w:rPr>
        <w:t>skargi</w:t>
      </w:r>
      <w:proofErr w:type="spellEnd"/>
      <w:r w:rsidRPr="009C74E1">
        <w:rPr>
          <w:shd w:val="clear" w:color="auto" w:fill="FFFFFF"/>
          <w:lang w:val="de-DE"/>
        </w:rPr>
        <w:t xml:space="preserve"> do </w:t>
      </w:r>
      <w:proofErr w:type="spellStart"/>
      <w:r w:rsidRPr="009C74E1">
        <w:rPr>
          <w:shd w:val="clear" w:color="auto" w:fill="FFFFFF"/>
          <w:lang w:val="de-DE"/>
        </w:rPr>
        <w:t>organu</w:t>
      </w:r>
      <w:proofErr w:type="spellEnd"/>
      <w:r w:rsidRPr="009C74E1">
        <w:rPr>
          <w:shd w:val="clear" w:color="auto" w:fill="FFFFFF"/>
          <w:lang w:val="de-DE"/>
        </w:rPr>
        <w:t xml:space="preserve"> </w:t>
      </w:r>
      <w:proofErr w:type="spellStart"/>
      <w:r w:rsidRPr="009C74E1">
        <w:rPr>
          <w:shd w:val="clear" w:color="auto" w:fill="FFFFFF"/>
          <w:lang w:val="de-DE"/>
        </w:rPr>
        <w:t>nadzorczego</w:t>
      </w:r>
      <w:proofErr w:type="spellEnd"/>
      <w:r w:rsidRPr="009C74E1">
        <w:rPr>
          <w:shd w:val="clear" w:color="auto" w:fill="FFFFFF"/>
          <w:lang w:val="de-DE"/>
        </w:rPr>
        <w:t xml:space="preserve">, </w:t>
      </w:r>
      <w:proofErr w:type="spellStart"/>
      <w:r w:rsidRPr="009C74E1">
        <w:rPr>
          <w:shd w:val="clear" w:color="auto" w:fill="FFFFFF"/>
          <w:lang w:val="de-DE"/>
        </w:rPr>
        <w:t>którym</w:t>
      </w:r>
      <w:proofErr w:type="spellEnd"/>
      <w:r w:rsidRPr="009C74E1">
        <w:rPr>
          <w:shd w:val="clear" w:color="auto" w:fill="FFFFFF"/>
          <w:lang w:val="de-DE"/>
        </w:rPr>
        <w:t xml:space="preserve"> </w:t>
      </w:r>
      <w:proofErr w:type="spellStart"/>
      <w:r w:rsidRPr="009C74E1">
        <w:rPr>
          <w:shd w:val="clear" w:color="auto" w:fill="FFFFFF"/>
          <w:lang w:val="de-DE"/>
        </w:rPr>
        <w:t>jest</w:t>
      </w:r>
      <w:proofErr w:type="spellEnd"/>
      <w:r w:rsidRPr="009C74E1">
        <w:rPr>
          <w:shd w:val="clear" w:color="auto" w:fill="FFFFFF"/>
          <w:lang w:val="de-DE"/>
        </w:rPr>
        <w:t xml:space="preserve"> </w:t>
      </w:r>
      <w:proofErr w:type="spellStart"/>
      <w:r w:rsidRPr="009C74E1">
        <w:rPr>
          <w:shd w:val="clear" w:color="auto" w:fill="FFFFFF"/>
          <w:lang w:val="de-DE"/>
        </w:rPr>
        <w:t>Prezes</w:t>
      </w:r>
      <w:proofErr w:type="spellEnd"/>
      <w:r w:rsidRPr="009C74E1">
        <w:rPr>
          <w:shd w:val="clear" w:color="auto" w:fill="FFFFFF"/>
          <w:lang w:val="de-DE"/>
        </w:rPr>
        <w:t xml:space="preserve"> </w:t>
      </w:r>
      <w:proofErr w:type="spellStart"/>
      <w:r w:rsidRPr="009C74E1">
        <w:rPr>
          <w:shd w:val="clear" w:color="auto" w:fill="FFFFFF"/>
          <w:lang w:val="de-DE"/>
        </w:rPr>
        <w:t>Urzędu</w:t>
      </w:r>
      <w:proofErr w:type="spellEnd"/>
      <w:r w:rsidRPr="009C74E1">
        <w:rPr>
          <w:shd w:val="clear" w:color="auto" w:fill="FFFFFF"/>
          <w:lang w:val="de-DE"/>
        </w:rPr>
        <w:t xml:space="preserve"> </w:t>
      </w:r>
      <w:proofErr w:type="spellStart"/>
      <w:r w:rsidRPr="009C74E1">
        <w:rPr>
          <w:shd w:val="clear" w:color="auto" w:fill="FFFFFF"/>
          <w:lang w:val="de-DE"/>
        </w:rPr>
        <w:t>Ochrony</w:t>
      </w:r>
      <w:proofErr w:type="spellEnd"/>
      <w:r w:rsidRPr="009C74E1">
        <w:rPr>
          <w:shd w:val="clear" w:color="auto" w:fill="FFFFFF"/>
          <w:lang w:val="de-DE"/>
        </w:rPr>
        <w:t xml:space="preserve"> </w:t>
      </w:r>
      <w:proofErr w:type="spellStart"/>
      <w:r w:rsidRPr="009C74E1">
        <w:rPr>
          <w:shd w:val="clear" w:color="auto" w:fill="FFFFFF"/>
          <w:lang w:val="de-DE"/>
        </w:rPr>
        <w:t>Danych</w:t>
      </w:r>
      <w:proofErr w:type="spellEnd"/>
      <w:r w:rsidRPr="009C74E1">
        <w:rPr>
          <w:shd w:val="clear" w:color="auto" w:fill="FFFFFF"/>
          <w:lang w:val="de-DE"/>
        </w:rPr>
        <w:t xml:space="preserve"> </w:t>
      </w:r>
      <w:proofErr w:type="spellStart"/>
      <w:r w:rsidRPr="009C74E1">
        <w:rPr>
          <w:shd w:val="clear" w:color="auto" w:fill="FFFFFF"/>
          <w:lang w:val="de-DE"/>
        </w:rPr>
        <w:t>Osobowych</w:t>
      </w:r>
      <w:proofErr w:type="spellEnd"/>
      <w:r w:rsidRPr="009C74E1">
        <w:rPr>
          <w:shd w:val="clear" w:color="auto" w:fill="FFFFFF"/>
          <w:lang w:val="de-DE"/>
        </w:rPr>
        <w:t xml:space="preserve"> z </w:t>
      </w:r>
      <w:proofErr w:type="spellStart"/>
      <w:r w:rsidRPr="009C74E1">
        <w:rPr>
          <w:shd w:val="clear" w:color="auto" w:fill="FFFFFF"/>
          <w:lang w:val="de-DE"/>
        </w:rPr>
        <w:t>siedzibą</w:t>
      </w:r>
      <w:proofErr w:type="spellEnd"/>
      <w:r w:rsidRPr="009C74E1">
        <w:rPr>
          <w:shd w:val="clear" w:color="auto" w:fill="FFFFFF"/>
          <w:lang w:val="de-DE"/>
        </w:rPr>
        <w:t xml:space="preserve"> </w:t>
      </w:r>
      <w:proofErr w:type="spellStart"/>
      <w:r w:rsidRPr="009C74E1">
        <w:rPr>
          <w:shd w:val="clear" w:color="auto" w:fill="FFFFFF"/>
          <w:lang w:val="de-DE"/>
        </w:rPr>
        <w:t>ul</w:t>
      </w:r>
      <w:proofErr w:type="spellEnd"/>
      <w:r w:rsidRPr="009C74E1">
        <w:rPr>
          <w:shd w:val="clear" w:color="auto" w:fill="FFFFFF"/>
          <w:lang w:val="de-DE"/>
        </w:rPr>
        <w:t xml:space="preserve">. </w:t>
      </w:r>
      <w:proofErr w:type="spellStart"/>
      <w:r w:rsidRPr="009C74E1">
        <w:rPr>
          <w:shd w:val="clear" w:color="auto" w:fill="FFFFFF"/>
          <w:lang w:val="de-DE"/>
        </w:rPr>
        <w:t>Stawki</w:t>
      </w:r>
      <w:proofErr w:type="spellEnd"/>
      <w:r w:rsidRPr="009C74E1">
        <w:rPr>
          <w:shd w:val="clear" w:color="auto" w:fill="FFFFFF"/>
          <w:lang w:val="de-DE"/>
        </w:rPr>
        <w:t xml:space="preserve"> 2, 00-193 Warszawa.</w:t>
      </w:r>
    </w:p>
    <w:p w14:paraId="464301EA" w14:textId="77777777" w:rsidR="009C74E1" w:rsidRPr="009C74E1" w:rsidRDefault="009C74E1" w:rsidP="009C74E1">
      <w:pPr>
        <w:pStyle w:val="Bezodstpw"/>
        <w:numPr>
          <w:ilvl w:val="0"/>
          <w:numId w:val="19"/>
        </w:numPr>
        <w:rPr>
          <w:shd w:val="clear" w:color="auto" w:fill="FFFFFF"/>
        </w:rPr>
      </w:pPr>
      <w:r w:rsidRPr="009C74E1">
        <w:rPr>
          <w:shd w:val="clear" w:color="auto" w:fill="FFFFFF"/>
        </w:rPr>
        <w:t xml:space="preserve">Podanie przez Panią/Pana danych osobowych jest dobrowolne, jednakże konsekwencją ich niepodania będzie brak możliwości udziału w konsultacjach. </w:t>
      </w:r>
    </w:p>
    <w:p w14:paraId="13AD368B" w14:textId="77777777" w:rsidR="009C74E1" w:rsidRPr="009C74E1" w:rsidRDefault="009C74E1" w:rsidP="009C74E1">
      <w:pPr>
        <w:pStyle w:val="Bezodstpw"/>
        <w:rPr>
          <w:bCs/>
          <w:shd w:val="clear" w:color="auto" w:fill="FFFFFF"/>
        </w:rPr>
      </w:pPr>
    </w:p>
    <w:p w14:paraId="77121F60" w14:textId="77777777" w:rsidR="009C74E1" w:rsidRPr="009C74E1" w:rsidRDefault="009C74E1" w:rsidP="009C74E1">
      <w:pPr>
        <w:pStyle w:val="Bezodstpw"/>
        <w:rPr>
          <w:bCs/>
          <w:shd w:val="clear" w:color="auto" w:fill="FFFFFF"/>
        </w:rPr>
      </w:pPr>
    </w:p>
    <w:p w14:paraId="0D4A9E83" w14:textId="77777777" w:rsidR="009C74E1" w:rsidRPr="009C74E1" w:rsidRDefault="009C74E1" w:rsidP="009C74E1">
      <w:pPr>
        <w:pStyle w:val="Bezodstpw"/>
        <w:rPr>
          <w:bCs/>
          <w:shd w:val="clear" w:color="auto" w:fill="FFFFFF"/>
        </w:rPr>
      </w:pPr>
      <w:r w:rsidRPr="009C74E1">
        <w:rPr>
          <w:bCs/>
          <w:shd w:val="clear" w:color="auto" w:fill="FFFFFF"/>
        </w:rPr>
        <w:t xml:space="preserve"> </w:t>
      </w:r>
    </w:p>
    <w:p w14:paraId="1083D40D" w14:textId="77777777" w:rsidR="005F2203" w:rsidRPr="00CB1EBE" w:rsidRDefault="005F2203" w:rsidP="005F2203">
      <w:pPr>
        <w:pStyle w:val="Bezodstpw"/>
        <w:rPr>
          <w:shd w:val="clear" w:color="auto" w:fill="FFFFFF"/>
        </w:rPr>
      </w:pPr>
    </w:p>
    <w:sectPr w:rsidR="005F2203" w:rsidRPr="00CB1EBE" w:rsidSect="00453D7C">
      <w:footerReference w:type="default" r:id="rId11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190D4" w14:textId="77777777" w:rsidR="002315B9" w:rsidRDefault="002315B9" w:rsidP="00CB1EBE">
      <w:pPr>
        <w:spacing w:after="0" w:line="240" w:lineRule="auto"/>
      </w:pPr>
      <w:r>
        <w:separator/>
      </w:r>
    </w:p>
  </w:endnote>
  <w:endnote w:type="continuationSeparator" w:id="0">
    <w:p w14:paraId="39559FE6" w14:textId="77777777" w:rsidR="002315B9" w:rsidRDefault="002315B9" w:rsidP="00CB1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399356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33823F0" w14:textId="04AC55EB" w:rsidR="00CB1EBE" w:rsidRDefault="00CB1EBE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6E7C">
          <w:rPr>
            <w:noProof/>
          </w:rPr>
          <w:t>2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3A2BAF14" w14:textId="77777777" w:rsidR="00CB1EBE" w:rsidRDefault="00CB1E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DADE5" w14:textId="77777777" w:rsidR="002315B9" w:rsidRDefault="002315B9" w:rsidP="00CB1EBE">
      <w:pPr>
        <w:spacing w:after="0" w:line="240" w:lineRule="auto"/>
      </w:pPr>
      <w:r>
        <w:separator/>
      </w:r>
    </w:p>
  </w:footnote>
  <w:footnote w:type="continuationSeparator" w:id="0">
    <w:p w14:paraId="6FDA4AE2" w14:textId="77777777" w:rsidR="002315B9" w:rsidRDefault="002315B9" w:rsidP="00CB1E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06215"/>
    <w:multiLevelType w:val="hybridMultilevel"/>
    <w:tmpl w:val="CACEE380"/>
    <w:lvl w:ilvl="0" w:tplc="BE9E6A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2453" w:hanging="360"/>
      </w:pPr>
    </w:lvl>
    <w:lvl w:ilvl="2" w:tplc="0415001B" w:tentative="1">
      <w:start w:val="1"/>
      <w:numFmt w:val="lowerRoman"/>
      <w:lvlText w:val="%3."/>
      <w:lvlJc w:val="right"/>
      <w:pPr>
        <w:ind w:left="-1733" w:hanging="180"/>
      </w:pPr>
    </w:lvl>
    <w:lvl w:ilvl="3" w:tplc="0415000F" w:tentative="1">
      <w:start w:val="1"/>
      <w:numFmt w:val="decimal"/>
      <w:lvlText w:val="%4."/>
      <w:lvlJc w:val="left"/>
      <w:pPr>
        <w:ind w:left="-1013" w:hanging="360"/>
      </w:pPr>
    </w:lvl>
    <w:lvl w:ilvl="4" w:tplc="04150019" w:tentative="1">
      <w:start w:val="1"/>
      <w:numFmt w:val="lowerLetter"/>
      <w:lvlText w:val="%5."/>
      <w:lvlJc w:val="left"/>
      <w:pPr>
        <w:ind w:left="-293" w:hanging="360"/>
      </w:pPr>
    </w:lvl>
    <w:lvl w:ilvl="5" w:tplc="0415001B" w:tentative="1">
      <w:start w:val="1"/>
      <w:numFmt w:val="lowerRoman"/>
      <w:lvlText w:val="%6."/>
      <w:lvlJc w:val="right"/>
      <w:pPr>
        <w:ind w:left="427" w:hanging="180"/>
      </w:pPr>
    </w:lvl>
    <w:lvl w:ilvl="6" w:tplc="0415000F" w:tentative="1">
      <w:start w:val="1"/>
      <w:numFmt w:val="decimal"/>
      <w:lvlText w:val="%7."/>
      <w:lvlJc w:val="left"/>
      <w:pPr>
        <w:ind w:left="1147" w:hanging="360"/>
      </w:pPr>
    </w:lvl>
    <w:lvl w:ilvl="7" w:tplc="04150019" w:tentative="1">
      <w:start w:val="1"/>
      <w:numFmt w:val="lowerLetter"/>
      <w:lvlText w:val="%8."/>
      <w:lvlJc w:val="left"/>
      <w:pPr>
        <w:ind w:left="1867" w:hanging="360"/>
      </w:pPr>
    </w:lvl>
    <w:lvl w:ilvl="8" w:tplc="0415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1" w15:restartNumberingAfterBreak="0">
    <w:nsid w:val="112D208F"/>
    <w:multiLevelType w:val="hybridMultilevel"/>
    <w:tmpl w:val="9C26DD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9D6A58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BE2AB3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7A21E4"/>
    <w:multiLevelType w:val="hybridMultilevel"/>
    <w:tmpl w:val="DAF46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0B6267"/>
    <w:multiLevelType w:val="multilevel"/>
    <w:tmpl w:val="C9FC50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1C7440"/>
    <w:multiLevelType w:val="hybridMultilevel"/>
    <w:tmpl w:val="D0F4DF0A"/>
    <w:lvl w:ilvl="0" w:tplc="1B06200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C1218"/>
    <w:multiLevelType w:val="multilevel"/>
    <w:tmpl w:val="AB0EDA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1A664C"/>
    <w:multiLevelType w:val="hybridMultilevel"/>
    <w:tmpl w:val="8BCCB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4838E6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FD1016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B71916"/>
    <w:multiLevelType w:val="hybridMultilevel"/>
    <w:tmpl w:val="A1D6FB5C"/>
    <w:lvl w:ilvl="0" w:tplc="B5DAEB0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8200BE7"/>
    <w:multiLevelType w:val="hybridMultilevel"/>
    <w:tmpl w:val="8884B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751ADD"/>
    <w:multiLevelType w:val="multilevel"/>
    <w:tmpl w:val="AD7AB6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4210E6"/>
    <w:multiLevelType w:val="hybridMultilevel"/>
    <w:tmpl w:val="D61A4160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5" w15:restartNumberingAfterBreak="0">
    <w:nsid w:val="7349014E"/>
    <w:multiLevelType w:val="hybridMultilevel"/>
    <w:tmpl w:val="94E209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34F7E7C"/>
    <w:multiLevelType w:val="hybridMultilevel"/>
    <w:tmpl w:val="1ED06EF8"/>
    <w:lvl w:ilvl="0" w:tplc="C0422FF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B04848"/>
    <w:multiLevelType w:val="hybridMultilevel"/>
    <w:tmpl w:val="B65466D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7BB17E1E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0748570">
    <w:abstractNumId w:val="9"/>
  </w:num>
  <w:num w:numId="2" w16cid:durableId="830608002">
    <w:abstractNumId w:val="10"/>
  </w:num>
  <w:num w:numId="3" w16cid:durableId="966593167">
    <w:abstractNumId w:val="3"/>
  </w:num>
  <w:num w:numId="4" w16cid:durableId="242959098">
    <w:abstractNumId w:val="18"/>
  </w:num>
  <w:num w:numId="5" w16cid:durableId="1161699707">
    <w:abstractNumId w:val="2"/>
  </w:num>
  <w:num w:numId="6" w16cid:durableId="821047012">
    <w:abstractNumId w:val="16"/>
  </w:num>
  <w:num w:numId="7" w16cid:durableId="1918007898">
    <w:abstractNumId w:val="6"/>
  </w:num>
  <w:num w:numId="8" w16cid:durableId="2080248600">
    <w:abstractNumId w:val="11"/>
  </w:num>
  <w:num w:numId="9" w16cid:durableId="112134295">
    <w:abstractNumId w:val="5"/>
  </w:num>
  <w:num w:numId="10" w16cid:durableId="1164661250">
    <w:abstractNumId w:val="13"/>
  </w:num>
  <w:num w:numId="11" w16cid:durableId="439690815">
    <w:abstractNumId w:val="7"/>
  </w:num>
  <w:num w:numId="12" w16cid:durableId="407769852">
    <w:abstractNumId w:val="14"/>
  </w:num>
  <w:num w:numId="13" w16cid:durableId="754396771">
    <w:abstractNumId w:val="8"/>
  </w:num>
  <w:num w:numId="14" w16cid:durableId="1555198379">
    <w:abstractNumId w:val="12"/>
  </w:num>
  <w:num w:numId="15" w16cid:durableId="674460534">
    <w:abstractNumId w:val="15"/>
  </w:num>
  <w:num w:numId="16" w16cid:durableId="1097023558">
    <w:abstractNumId w:val="1"/>
  </w:num>
  <w:num w:numId="17" w16cid:durableId="1091050767">
    <w:abstractNumId w:val="17"/>
  </w:num>
  <w:num w:numId="18" w16cid:durableId="2109158291">
    <w:abstractNumId w:val="4"/>
  </w:num>
  <w:num w:numId="19" w16cid:durableId="117841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8A"/>
    <w:rsid w:val="000632BF"/>
    <w:rsid w:val="000942E8"/>
    <w:rsid w:val="000D3B87"/>
    <w:rsid w:val="000D7A05"/>
    <w:rsid w:val="000F56BD"/>
    <w:rsid w:val="0011605D"/>
    <w:rsid w:val="001D3B57"/>
    <w:rsid w:val="00216180"/>
    <w:rsid w:val="002315B9"/>
    <w:rsid w:val="00267885"/>
    <w:rsid w:val="0029433A"/>
    <w:rsid w:val="002A5EC8"/>
    <w:rsid w:val="002B4684"/>
    <w:rsid w:val="002B7E24"/>
    <w:rsid w:val="002D1BED"/>
    <w:rsid w:val="00342BB6"/>
    <w:rsid w:val="00352BE3"/>
    <w:rsid w:val="00367D9F"/>
    <w:rsid w:val="00373D22"/>
    <w:rsid w:val="00384D8B"/>
    <w:rsid w:val="00426B7B"/>
    <w:rsid w:val="00453D7C"/>
    <w:rsid w:val="005268FB"/>
    <w:rsid w:val="0054071B"/>
    <w:rsid w:val="005A542C"/>
    <w:rsid w:val="005C0261"/>
    <w:rsid w:val="005C1CF9"/>
    <w:rsid w:val="005F2203"/>
    <w:rsid w:val="006220F2"/>
    <w:rsid w:val="00660514"/>
    <w:rsid w:val="0066662D"/>
    <w:rsid w:val="006762CA"/>
    <w:rsid w:val="00711325"/>
    <w:rsid w:val="007C2CD2"/>
    <w:rsid w:val="00860730"/>
    <w:rsid w:val="008C5B96"/>
    <w:rsid w:val="00974CAA"/>
    <w:rsid w:val="009C74E1"/>
    <w:rsid w:val="00A51676"/>
    <w:rsid w:val="00A52DE4"/>
    <w:rsid w:val="00AA0404"/>
    <w:rsid w:val="00AB01CE"/>
    <w:rsid w:val="00B0297F"/>
    <w:rsid w:val="00B35100"/>
    <w:rsid w:val="00B61B8E"/>
    <w:rsid w:val="00BD6381"/>
    <w:rsid w:val="00C16E7C"/>
    <w:rsid w:val="00CB1EBE"/>
    <w:rsid w:val="00CB78EF"/>
    <w:rsid w:val="00CF49B4"/>
    <w:rsid w:val="00D24B33"/>
    <w:rsid w:val="00D32CC7"/>
    <w:rsid w:val="00D80267"/>
    <w:rsid w:val="00D8578A"/>
    <w:rsid w:val="00E437CE"/>
    <w:rsid w:val="00E65B99"/>
    <w:rsid w:val="00EB225F"/>
    <w:rsid w:val="00F97B6E"/>
    <w:rsid w:val="00FF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9071E"/>
  <w15:chartTrackingRefBased/>
  <w15:docId w15:val="{AAB0ED7E-96B3-4683-9F91-E35ECEA3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F49B4"/>
    <w:rPr>
      <w:b/>
      <w:bCs/>
    </w:rPr>
  </w:style>
  <w:style w:type="character" w:styleId="Uwydatnienie">
    <w:name w:val="Emphasis"/>
    <w:basedOn w:val="Domylnaczcionkaakapitu"/>
    <w:uiPriority w:val="20"/>
    <w:qFormat/>
    <w:rsid w:val="00CF49B4"/>
    <w:rPr>
      <w:i/>
      <w:iCs/>
    </w:rPr>
  </w:style>
  <w:style w:type="table" w:styleId="Tabela-Siatka">
    <w:name w:val="Table Grid"/>
    <w:basedOn w:val="Standardowy"/>
    <w:uiPriority w:val="59"/>
    <w:rsid w:val="00CF4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F49B4"/>
    <w:pPr>
      <w:ind w:left="720"/>
      <w:contextualSpacing/>
    </w:pPr>
  </w:style>
  <w:style w:type="paragraph" w:styleId="Bezodstpw">
    <w:name w:val="No Spacing"/>
    <w:uiPriority w:val="1"/>
    <w:qFormat/>
    <w:rsid w:val="002D1BED"/>
    <w:pPr>
      <w:spacing w:after="0" w:line="240" w:lineRule="auto"/>
    </w:pPr>
  </w:style>
  <w:style w:type="paragraph" w:customStyle="1" w:styleId="pl-2">
    <w:name w:val="pl-2"/>
    <w:basedOn w:val="Normalny"/>
    <w:rsid w:val="005F2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B1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1EBE"/>
  </w:style>
  <w:style w:type="paragraph" w:styleId="Stopka">
    <w:name w:val="footer"/>
    <w:basedOn w:val="Normalny"/>
    <w:link w:val="StopkaZnak"/>
    <w:uiPriority w:val="99"/>
    <w:unhideWhenUsed/>
    <w:rsid w:val="00CB1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1EBE"/>
  </w:style>
  <w:style w:type="character" w:styleId="Odwoaniedokomentarza">
    <w:name w:val="annotation reference"/>
    <w:basedOn w:val="Domylnaczcionkaakapitu"/>
    <w:uiPriority w:val="99"/>
    <w:semiHidden/>
    <w:unhideWhenUsed/>
    <w:rsid w:val="002678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678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678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78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788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88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67D9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74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7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8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2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8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4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6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7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kieta.deltapartner.org.pl/ryki_gpr_formular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@zeto.lubli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yki@ry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B3B50-5FF5-4872-AE67-5A0548996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447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</dc:creator>
  <cp:keywords/>
  <dc:description/>
  <cp:lastModifiedBy>Danuta Janiszek</cp:lastModifiedBy>
  <cp:revision>3</cp:revision>
  <cp:lastPrinted>2022-05-23T12:16:00Z</cp:lastPrinted>
  <dcterms:created xsi:type="dcterms:W3CDTF">2023-08-21T10:27:00Z</dcterms:created>
  <dcterms:modified xsi:type="dcterms:W3CDTF">2023-08-22T10:25:00Z</dcterms:modified>
</cp:coreProperties>
</file>