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A656" w14:textId="4EA7574B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1D765F51" w14:textId="6E66CA4F" w:rsidR="00AE18EE" w:rsidRPr="00DB3727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B3727">
        <w:rPr>
          <w:rFonts w:ascii="Cambria" w:hAnsi="Cambria"/>
          <w:b/>
          <w:bCs/>
          <w:sz w:val="22"/>
          <w:szCs w:val="22"/>
        </w:rPr>
        <w:t xml:space="preserve">Wzór oświadczenia o braku podstaw do wykluczenia z art. 7 ust. 1 ustawy </w:t>
      </w:r>
      <w:r w:rsidRPr="00DB3727">
        <w:rPr>
          <w:rFonts w:ascii="Cambria" w:hAnsi="Cambria"/>
          <w:b/>
          <w:bCs/>
          <w:sz w:val="22"/>
          <w:szCs w:val="22"/>
        </w:rPr>
        <w:br/>
        <w:t xml:space="preserve">o szczególnych rozwiązaniach w zakresie przeciwdziałania wspieraniu agresji </w:t>
      </w:r>
      <w:r w:rsidRPr="00DB3727">
        <w:rPr>
          <w:rFonts w:ascii="Cambria" w:hAnsi="Cambria"/>
          <w:b/>
          <w:bCs/>
          <w:sz w:val="22"/>
          <w:szCs w:val="22"/>
        </w:rPr>
        <w:br/>
        <w:t xml:space="preserve">na Ukrainę oraz służących ochronie bezpieczeństwa narodowego </w:t>
      </w:r>
    </w:p>
    <w:p w14:paraId="4A279554" w14:textId="7DAE2096" w:rsidR="008849CB" w:rsidRDefault="008849CB" w:rsidP="008849CB">
      <w:pPr>
        <w:pStyle w:val="redniasiatka21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 w:rsidR="00511D4C">
        <w:rPr>
          <w:rFonts w:ascii="Cambria" w:hAnsi="Cambria" w:cs="Tahoma"/>
          <w:b/>
          <w:bCs/>
          <w:sz w:val="24"/>
          <w:szCs w:val="24"/>
        </w:rPr>
        <w:t>7</w:t>
      </w:r>
      <w:r>
        <w:rPr>
          <w:rFonts w:ascii="Cambria" w:hAnsi="Cambria" w:cs="Tahoma"/>
          <w:b/>
          <w:bCs/>
          <w:sz w:val="24"/>
          <w:szCs w:val="24"/>
        </w:rPr>
        <w:t>/202</w:t>
      </w:r>
      <w:r w:rsidR="00782001">
        <w:rPr>
          <w:rFonts w:ascii="Cambria" w:hAnsi="Cambria" w:cs="Tahoma"/>
          <w:b/>
          <w:bCs/>
          <w:sz w:val="24"/>
          <w:szCs w:val="24"/>
        </w:rPr>
        <w:t>5</w:t>
      </w:r>
      <w:r>
        <w:rPr>
          <w:rFonts w:ascii="Cambria" w:hAnsi="Cambria"/>
          <w:bCs/>
          <w:sz w:val="24"/>
          <w:szCs w:val="24"/>
        </w:rPr>
        <w:t>)</w:t>
      </w:r>
    </w:p>
    <w:p w14:paraId="6B989BC4" w14:textId="32C5DD33" w:rsidR="008849CB" w:rsidRPr="00257AC6" w:rsidRDefault="008849CB" w:rsidP="008849CB">
      <w:pPr>
        <w:pStyle w:val="redniasiatka21"/>
        <w:adjustRightInd w:val="0"/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89CAFC1" w14:textId="77777777" w:rsidR="008849CB" w:rsidRDefault="008849CB" w:rsidP="008849CB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</w:rPr>
        <w:t>Parafia Rzymsko-katolicka pw. Nawiedzenia Najświętszej Maryi Panny w Bobrownikach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zwana dalej ”Zamawiającym”</w:t>
      </w:r>
    </w:p>
    <w:p w14:paraId="0E0F5B34" w14:textId="77777777" w:rsidR="008849CB" w:rsidRDefault="008849CB" w:rsidP="008849CB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ul. Krasnoglińska 1B</w:t>
      </w:r>
    </w:p>
    <w:p w14:paraId="7E2A966E" w14:textId="77777777" w:rsidR="008849CB" w:rsidRDefault="008849CB" w:rsidP="008849CB">
      <w:pPr>
        <w:pStyle w:val="Akapitzlist"/>
        <w:spacing w:line="276" w:lineRule="auto"/>
        <w:ind w:left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08-500 Ryki</w:t>
      </w:r>
    </w:p>
    <w:p w14:paraId="42D9F12C" w14:textId="77777777" w:rsidR="008849CB" w:rsidRPr="00C329C6" w:rsidRDefault="008849CB" w:rsidP="008849CB">
      <w:pPr>
        <w:spacing w:line="276" w:lineRule="auto"/>
        <w:jc w:val="both"/>
        <w:rPr>
          <w:rFonts w:ascii="Cambria" w:hAnsi="Cambria" w:cs="Calibri"/>
          <w:b/>
          <w:sz w:val="10"/>
          <w:szCs w:val="10"/>
        </w:rPr>
      </w:pPr>
      <w:r>
        <w:rPr>
          <w:rFonts w:ascii="Cambria" w:hAnsi="Cambria"/>
          <w:b/>
          <w:bCs/>
        </w:rPr>
        <w:t>NIP 716 216 53 21, REGON 040116071</w:t>
      </w:r>
    </w:p>
    <w:p w14:paraId="3E05FE86" w14:textId="77777777" w:rsidR="008849CB" w:rsidRPr="00257AC6" w:rsidRDefault="008849CB" w:rsidP="008849C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70236D8" w14:textId="37506C36" w:rsidR="008849CB" w:rsidRPr="00652340" w:rsidRDefault="008849CB" w:rsidP="008849CB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7AFEBFFA" w14:textId="77777777" w:rsidR="008849CB" w:rsidRDefault="008849CB" w:rsidP="008849C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501CBB" w14:textId="02AA3F65" w:rsidR="003C6E5C" w:rsidRDefault="003C6E5C" w:rsidP="008849C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CE07C" w14:textId="77777777" w:rsidR="008849CB" w:rsidRPr="00A334AE" w:rsidRDefault="008849CB" w:rsidP="008849C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4DCC6B8" w14:textId="77777777" w:rsidR="008849CB" w:rsidRPr="00E213DC" w:rsidRDefault="008849CB" w:rsidP="008849C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4C05A3C" w14:textId="77777777" w:rsidR="008849CB" w:rsidRDefault="008849CB" w:rsidP="008849C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27E05" w14:textId="77777777" w:rsidR="008849CB" w:rsidRDefault="008849CB" w:rsidP="008849C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B977EF" w14:textId="77777777" w:rsidR="008849CB" w:rsidRDefault="008849CB" w:rsidP="008849C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01648699" w:rsidR="00AE18EE" w:rsidRDefault="00AE18EE" w:rsidP="004A2F38">
      <w:pPr>
        <w:spacing w:line="276" w:lineRule="auto"/>
        <w:jc w:val="both"/>
        <w:rPr>
          <w:rFonts w:ascii="Cambria" w:hAnsi="Cambria"/>
          <w:b/>
          <w:u w:val="single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="004F0233" w:rsidRPr="004F0233">
        <w:rPr>
          <w:rFonts w:ascii="Cambria" w:hAnsi="Cambria"/>
          <w:b/>
          <w:bCs/>
          <w:i/>
          <w:iCs/>
        </w:rPr>
        <w:t>„</w:t>
      </w:r>
      <w:r w:rsidR="004F0233" w:rsidRPr="004F0233">
        <w:rPr>
          <w:rFonts w:ascii="Cambria" w:hAnsi="Cambria"/>
          <w:b/>
          <w:i/>
          <w:iCs/>
        </w:rPr>
        <w:t>Wymiana pokrycia dachu na zabytkowym kościele pw. Nawiedzenia Najświętszej Maryi Panny w Bobrownikach</w:t>
      </w:r>
      <w:r w:rsidRPr="004A2F38">
        <w:rPr>
          <w:rFonts w:ascii="Cambria" w:hAnsi="Cambria"/>
          <w:b/>
          <w:i/>
          <w:iCs/>
        </w:rPr>
        <w:t>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 xml:space="preserve">w postępowaniu ofertowym prowadzonym przez </w:t>
      </w:r>
      <w:r w:rsidR="008849CB">
        <w:rPr>
          <w:rFonts w:ascii="Cambria" w:hAnsi="Cambria"/>
          <w:b/>
        </w:rPr>
        <w:t>Parafię Rzymsko-katolicką pw. Nawiedzenia Najświętszej Maryi Panny w Bobrownikach</w:t>
      </w:r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0207E54" w:rsidR="00AE18EE" w:rsidRPr="00AF2AEB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4B569E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654AC8C2" w:rsidR="00AE18EE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F600A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5C15AE66" w14:textId="5F64A2C9" w:rsidR="00AE18EE" w:rsidRPr="003C6E5C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04D6637A" w14:textId="15BFD74C" w:rsidR="004C5254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lastRenderedPageBreak/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4C5254" w:rsidRPr="001A1359" w:rsidSect="004A2F38">
      <w:headerReference w:type="default" r:id="rId7"/>
      <w:footerReference w:type="default" r:id="rId8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0E91" w14:textId="77777777" w:rsidR="009B1C6B" w:rsidRDefault="009B1C6B" w:rsidP="00AF0EDA">
      <w:r>
        <w:separator/>
      </w:r>
    </w:p>
  </w:endnote>
  <w:endnote w:type="continuationSeparator" w:id="0">
    <w:p w14:paraId="32101E5C" w14:textId="77777777" w:rsidR="009B1C6B" w:rsidRDefault="009B1C6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4A7F" w14:textId="047FE0E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F45419">
      <w:rPr>
        <w:rFonts w:ascii="Cambria" w:hAnsi="Cambria"/>
        <w:sz w:val="20"/>
        <w:szCs w:val="20"/>
        <w:bdr w:val="single" w:sz="4" w:space="0" w:color="auto"/>
      </w:rPr>
      <w:t>6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95280" w14:textId="77777777" w:rsidR="009B1C6B" w:rsidRDefault="009B1C6B" w:rsidP="00AF0EDA">
      <w:r>
        <w:separator/>
      </w:r>
    </w:p>
  </w:footnote>
  <w:footnote w:type="continuationSeparator" w:id="0">
    <w:p w14:paraId="04E8FCEE" w14:textId="77777777" w:rsidR="009B1C6B" w:rsidRDefault="009B1C6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1400" w14:textId="19A42062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6424A014" wp14:editId="75FD8354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2440D" w14:textId="77777777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612990E5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12A889CB" w14:textId="77777777" w:rsidR="005F4BBA" w:rsidRPr="005F4BBA" w:rsidRDefault="005F4BBA" w:rsidP="005F4BBA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A7050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0FB3"/>
    <w:rsid w:val="00347E7D"/>
    <w:rsid w:val="00347FBB"/>
    <w:rsid w:val="00376AFE"/>
    <w:rsid w:val="00376D29"/>
    <w:rsid w:val="003775E9"/>
    <w:rsid w:val="00380CF5"/>
    <w:rsid w:val="0038597F"/>
    <w:rsid w:val="003876F2"/>
    <w:rsid w:val="003C6489"/>
    <w:rsid w:val="003C6E5C"/>
    <w:rsid w:val="003D12E9"/>
    <w:rsid w:val="003D5A2C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B569E"/>
    <w:rsid w:val="004C5254"/>
    <w:rsid w:val="004F0233"/>
    <w:rsid w:val="004F11D7"/>
    <w:rsid w:val="004F2220"/>
    <w:rsid w:val="00511D4C"/>
    <w:rsid w:val="00515919"/>
    <w:rsid w:val="005169A6"/>
    <w:rsid w:val="00520C07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5F4BBA"/>
    <w:rsid w:val="005F631C"/>
    <w:rsid w:val="0060464E"/>
    <w:rsid w:val="00622CBA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2001"/>
    <w:rsid w:val="00784F4E"/>
    <w:rsid w:val="00792ABE"/>
    <w:rsid w:val="007952BB"/>
    <w:rsid w:val="00795D02"/>
    <w:rsid w:val="007A1FFF"/>
    <w:rsid w:val="007B556F"/>
    <w:rsid w:val="007C60F3"/>
    <w:rsid w:val="007D21C5"/>
    <w:rsid w:val="007D5D8F"/>
    <w:rsid w:val="007F0372"/>
    <w:rsid w:val="007F5ACA"/>
    <w:rsid w:val="007F600A"/>
    <w:rsid w:val="007F70C2"/>
    <w:rsid w:val="0081110A"/>
    <w:rsid w:val="0082756C"/>
    <w:rsid w:val="00830ACF"/>
    <w:rsid w:val="00834B09"/>
    <w:rsid w:val="008350FD"/>
    <w:rsid w:val="008427F6"/>
    <w:rsid w:val="00853C5E"/>
    <w:rsid w:val="008550E8"/>
    <w:rsid w:val="0086202F"/>
    <w:rsid w:val="00871EA8"/>
    <w:rsid w:val="00880BE8"/>
    <w:rsid w:val="00882B04"/>
    <w:rsid w:val="008849CB"/>
    <w:rsid w:val="0089282C"/>
    <w:rsid w:val="008A0968"/>
    <w:rsid w:val="008B22C5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B1C6B"/>
    <w:rsid w:val="009C2275"/>
    <w:rsid w:val="009E2ABF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1ACA"/>
    <w:rsid w:val="00AE6CCF"/>
    <w:rsid w:val="00AF0128"/>
    <w:rsid w:val="00AF0EDA"/>
    <w:rsid w:val="00B00502"/>
    <w:rsid w:val="00B170DD"/>
    <w:rsid w:val="00B174E4"/>
    <w:rsid w:val="00B31F97"/>
    <w:rsid w:val="00B36366"/>
    <w:rsid w:val="00B45E9E"/>
    <w:rsid w:val="00B52199"/>
    <w:rsid w:val="00B54D88"/>
    <w:rsid w:val="00B57C0C"/>
    <w:rsid w:val="00B6148B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D547D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B3727"/>
    <w:rsid w:val="00DC1F1F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C0D6E"/>
    <w:rsid w:val="00ED0315"/>
    <w:rsid w:val="00ED1347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Radosław Bagrowski</cp:lastModifiedBy>
  <cp:revision>197</cp:revision>
  <dcterms:created xsi:type="dcterms:W3CDTF">2017-01-13T21:57:00Z</dcterms:created>
  <dcterms:modified xsi:type="dcterms:W3CDTF">2025-05-20T11:49:00Z</dcterms:modified>
</cp:coreProperties>
</file>