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C229" w14:textId="77777777" w:rsidR="009426DA" w:rsidRDefault="001B60E2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8 do SWZ</w:t>
      </w:r>
    </w:p>
    <w:p w14:paraId="34F9C22A" w14:textId="77777777" w:rsidR="009426DA" w:rsidRDefault="001B60E2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lang w:val="pl-PL"/>
        </w:rPr>
      </w:pPr>
      <w:r>
        <w:rPr>
          <w:rFonts w:ascii="Cambria" w:hAnsi="Cambria" w:cs="Arial"/>
          <w:b/>
          <w:bCs/>
          <w:color w:val="000000"/>
          <w:lang w:val="pl-PL"/>
        </w:rPr>
        <w:t xml:space="preserve">Identyfikator postępowania na </w:t>
      </w:r>
      <w:proofErr w:type="spellStart"/>
      <w:r>
        <w:rPr>
          <w:rFonts w:ascii="Cambria" w:hAnsi="Cambria" w:cs="Arial"/>
          <w:b/>
          <w:bCs/>
          <w:color w:val="000000"/>
          <w:lang w:val="pl-PL"/>
        </w:rPr>
        <w:t>miniportalu</w:t>
      </w:r>
      <w:proofErr w:type="spellEnd"/>
    </w:p>
    <w:p w14:paraId="34F9C22B" w14:textId="77777777" w:rsidR="009426DA" w:rsidRDefault="009426DA">
      <w:pPr>
        <w:pStyle w:val="Standard"/>
        <w:spacing w:line="276" w:lineRule="auto"/>
        <w:rPr>
          <w:rFonts w:ascii="Cambria" w:hAnsi="Cambria"/>
          <w:b/>
          <w:bCs/>
          <w:lang w:val="pl-PL"/>
        </w:rPr>
      </w:pPr>
    </w:p>
    <w:p w14:paraId="34F9C22C" w14:textId="54577FEC" w:rsidR="009426DA" w:rsidRDefault="001B60E2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</w:rPr>
        <w:t>(</w:t>
      </w:r>
      <w:proofErr w:type="spellStart"/>
      <w:r>
        <w:rPr>
          <w:rFonts w:ascii="Cambria" w:hAnsi="Cambria"/>
          <w:bCs/>
        </w:rPr>
        <w:t>Znak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sprawy</w:t>
      </w:r>
      <w:proofErr w:type="spellEnd"/>
      <w:r>
        <w:rPr>
          <w:rFonts w:ascii="Cambria" w:hAnsi="Cambria"/>
          <w:bCs/>
        </w:rPr>
        <w:t>:</w:t>
      </w:r>
      <w:r>
        <w:rPr>
          <w:rFonts w:ascii="Cambria" w:hAnsi="Cambria"/>
          <w:b/>
          <w:bCs/>
        </w:rPr>
        <w:t xml:space="preserve"> </w:t>
      </w:r>
      <w:r w:rsidR="00BE49D6">
        <w:rPr>
          <w:rFonts w:ascii="Cambria" w:hAnsi="Cambria"/>
          <w:b/>
          <w:color w:val="000000" w:themeColor="text1"/>
        </w:rPr>
        <w:t>OR.271.1</w:t>
      </w:r>
      <w:r w:rsidR="00AF4D32">
        <w:rPr>
          <w:rFonts w:ascii="Cambria" w:hAnsi="Cambria"/>
          <w:b/>
          <w:color w:val="000000" w:themeColor="text1"/>
        </w:rPr>
        <w:t>.</w:t>
      </w:r>
      <w:r w:rsidR="00AC3144" w:rsidRPr="00E53183">
        <w:rPr>
          <w:rFonts w:ascii="Cambria" w:hAnsi="Cambria"/>
          <w:b/>
          <w:color w:val="000000" w:themeColor="text1"/>
        </w:rPr>
        <w:t>2021</w:t>
      </w:r>
      <w:r>
        <w:rPr>
          <w:rFonts w:ascii="Cambria" w:hAnsi="Cambria"/>
          <w:bCs/>
        </w:rPr>
        <w:t>)</w:t>
      </w:r>
    </w:p>
    <w:p w14:paraId="34F9C22D" w14:textId="77777777" w:rsidR="009426DA" w:rsidRDefault="009426D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4F9C22E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</w:rPr>
      </w:pPr>
    </w:p>
    <w:p w14:paraId="34F9C22F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tbl>
      <w:tblPr>
        <w:tblW w:w="90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5164"/>
      </w:tblGrid>
      <w:tr w:rsidR="009426DA" w14:paraId="34F9C234" w14:textId="77777777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C230" w14:textId="77777777" w:rsidR="009426DA" w:rsidRDefault="009426DA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34F9C231" w14:textId="77777777" w:rsidR="009426DA" w:rsidRDefault="001B60E2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Identyfikator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postępowania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na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miniportalu</w:t>
            </w:r>
            <w:proofErr w:type="spellEnd"/>
            <w:r>
              <w:rPr>
                <w:rFonts w:ascii="Cambria" w:hAnsi="Cambria"/>
                <w:b/>
                <w:bCs/>
              </w:rPr>
              <w:t>:</w:t>
            </w:r>
          </w:p>
          <w:p w14:paraId="34F9C232" w14:textId="77777777" w:rsidR="009426DA" w:rsidRDefault="009426DA">
            <w:pPr>
              <w:pStyle w:val="Standard"/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C233" w14:textId="243D433D" w:rsidR="00F25E2A" w:rsidRDefault="00F25E2A">
            <w:pPr>
              <w:pStyle w:val="Standard"/>
              <w:spacing w:line="276" w:lineRule="auto"/>
              <w:jc w:val="both"/>
            </w:pPr>
            <w:r>
              <w:t>f83036e3-eca6-4cf7-9eb1-a1edfd8431ee</w:t>
            </w:r>
          </w:p>
        </w:tc>
      </w:tr>
    </w:tbl>
    <w:p w14:paraId="34F9C235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4F9C236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4F9C237" w14:textId="77777777" w:rsidR="009426DA" w:rsidRDefault="009426DA">
      <w:pPr>
        <w:pStyle w:val="Standard"/>
        <w:spacing w:line="276" w:lineRule="auto"/>
        <w:jc w:val="both"/>
      </w:pPr>
    </w:p>
    <w:p w14:paraId="34F9C238" w14:textId="77777777" w:rsidR="009426DA" w:rsidRDefault="009426DA">
      <w:pPr>
        <w:rPr>
          <w:lang w:val="en-US" w:bidi="en-US"/>
        </w:rPr>
      </w:pPr>
    </w:p>
    <w:p w14:paraId="34F9C239" w14:textId="77777777" w:rsidR="009426DA" w:rsidRDefault="009426DA">
      <w:pPr>
        <w:rPr>
          <w:lang w:val="en-US" w:bidi="en-US"/>
        </w:rPr>
      </w:pPr>
    </w:p>
    <w:p w14:paraId="34F9C23A" w14:textId="77777777" w:rsidR="009426DA" w:rsidRDefault="009426DA">
      <w:pPr>
        <w:rPr>
          <w:lang w:val="en-US" w:bidi="en-US"/>
        </w:rPr>
      </w:pPr>
    </w:p>
    <w:p w14:paraId="34F9C23B" w14:textId="77777777" w:rsidR="009426DA" w:rsidRDefault="009426DA">
      <w:pPr>
        <w:rPr>
          <w:lang w:val="en-US" w:bidi="en-US"/>
        </w:rPr>
      </w:pPr>
    </w:p>
    <w:p w14:paraId="34F9C23C" w14:textId="77777777" w:rsidR="009426DA" w:rsidRDefault="009426DA">
      <w:pPr>
        <w:rPr>
          <w:lang w:val="en-US" w:bidi="en-US"/>
        </w:rPr>
      </w:pPr>
    </w:p>
    <w:p w14:paraId="34F9C23D" w14:textId="77777777" w:rsidR="009426DA" w:rsidRDefault="009426DA">
      <w:pPr>
        <w:rPr>
          <w:lang w:val="en-US" w:bidi="en-US"/>
        </w:rPr>
      </w:pPr>
    </w:p>
    <w:p w14:paraId="34F9C23E" w14:textId="77777777" w:rsidR="009426DA" w:rsidRDefault="009426DA">
      <w:pPr>
        <w:rPr>
          <w:lang w:val="en-US" w:bidi="en-US"/>
        </w:rPr>
      </w:pPr>
    </w:p>
    <w:p w14:paraId="34F9C23F" w14:textId="77777777" w:rsidR="009426DA" w:rsidRDefault="009426DA">
      <w:pPr>
        <w:rPr>
          <w:lang w:val="en-US" w:bidi="en-US"/>
        </w:rPr>
      </w:pPr>
    </w:p>
    <w:p w14:paraId="34F9C240" w14:textId="77777777" w:rsidR="009426DA" w:rsidRDefault="009426DA">
      <w:pPr>
        <w:rPr>
          <w:rFonts w:ascii="Times New Roman" w:eastAsia="Andale Sans UI" w:hAnsi="Times New Roman"/>
          <w:lang w:val="en-US" w:bidi="en-US"/>
        </w:rPr>
      </w:pPr>
    </w:p>
    <w:p w14:paraId="34F9C241" w14:textId="77777777" w:rsidR="009426DA" w:rsidRDefault="001B60E2">
      <w:pPr>
        <w:tabs>
          <w:tab w:val="left" w:pos="3615"/>
        </w:tabs>
      </w:pPr>
      <w:r>
        <w:rPr>
          <w:lang w:val="en-US" w:bidi="en-US"/>
        </w:rPr>
        <w:tab/>
      </w:r>
    </w:p>
    <w:sectPr w:rsidR="009426DA" w:rsidSect="00BE20F6">
      <w:headerReference w:type="default" r:id="rId7"/>
      <w:footerReference w:type="default" r:id="rId8"/>
      <w:pgSz w:w="11906" w:h="16838"/>
      <w:pgMar w:top="1417" w:right="1417" w:bottom="1417" w:left="1417" w:header="426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C244" w14:textId="77777777" w:rsidR="00076715" w:rsidRDefault="00076715">
      <w:r>
        <w:separator/>
      </w:r>
    </w:p>
  </w:endnote>
  <w:endnote w:type="continuationSeparator" w:id="0">
    <w:p w14:paraId="34F9C245" w14:textId="77777777" w:rsidR="00076715" w:rsidRDefault="000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C24A" w14:textId="77777777" w:rsidR="002B7F75" w:rsidRPr="00AC3144" w:rsidRDefault="001B60E2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8 do SWZ –ID postępowania 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C242" w14:textId="77777777" w:rsidR="00076715" w:rsidRDefault="00076715">
      <w:r>
        <w:rPr>
          <w:color w:val="000000"/>
        </w:rPr>
        <w:separator/>
      </w:r>
    </w:p>
  </w:footnote>
  <w:footnote w:type="continuationSeparator" w:id="0">
    <w:p w14:paraId="34F9C243" w14:textId="77777777" w:rsidR="00076715" w:rsidRDefault="0007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E4C4" w14:textId="77777777" w:rsidR="00AF4D32" w:rsidRPr="00CB4DA9" w:rsidRDefault="00AF4D32" w:rsidP="00AF4D32">
    <w:pPr>
      <w:pStyle w:val="Nagwek"/>
      <w:tabs>
        <w:tab w:val="clear" w:pos="4536"/>
        <w:tab w:val="clear" w:pos="9072"/>
        <w:tab w:val="left" w:pos="2790"/>
      </w:tabs>
      <w:rPr>
        <w:noProof/>
      </w:rPr>
    </w:pPr>
    <w:r w:rsidRPr="006274C3">
      <w:rPr>
        <w:noProof/>
        <w:sz w:val="22"/>
      </w:rPr>
      <w:drawing>
        <wp:inline distT="0" distB="0" distL="0" distR="0" wp14:anchorId="58EF776C" wp14:editId="75C55DC5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31C2D" w14:textId="77777777" w:rsidR="00AF4D32" w:rsidRPr="00CB4DA9" w:rsidRDefault="00AF4D32" w:rsidP="00AF4D32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34F9C249" w14:textId="68FB38BE" w:rsidR="002B7F75" w:rsidRPr="00AF4D32" w:rsidRDefault="00AF4D32" w:rsidP="00AF4D3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5BD"/>
    <w:multiLevelType w:val="multilevel"/>
    <w:tmpl w:val="6BFAC24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AB6817"/>
    <w:multiLevelType w:val="multilevel"/>
    <w:tmpl w:val="0FF231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8042A7F"/>
    <w:multiLevelType w:val="multilevel"/>
    <w:tmpl w:val="07DCFB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DA"/>
    <w:rsid w:val="00076715"/>
    <w:rsid w:val="000E09EC"/>
    <w:rsid w:val="001B60E2"/>
    <w:rsid w:val="00743B18"/>
    <w:rsid w:val="009426DA"/>
    <w:rsid w:val="00AC3144"/>
    <w:rsid w:val="00AF4D32"/>
    <w:rsid w:val="00BE20F6"/>
    <w:rsid w:val="00BE49D6"/>
    <w:rsid w:val="00F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C229"/>
  <w15:docId w15:val="{0674D9BA-2F38-40C8-A231-2B76A56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0F6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BE20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E20F6"/>
    <w:pPr>
      <w:spacing w:after="120"/>
    </w:pPr>
  </w:style>
  <w:style w:type="paragraph" w:styleId="Lista">
    <w:name w:val="List"/>
    <w:basedOn w:val="Textbody"/>
    <w:rsid w:val="00BE20F6"/>
    <w:rPr>
      <w:rFonts w:cs="Lucida Sans"/>
    </w:rPr>
  </w:style>
  <w:style w:type="paragraph" w:styleId="Legenda">
    <w:name w:val="caption"/>
    <w:basedOn w:val="Standard"/>
    <w:rsid w:val="00BE20F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E20F6"/>
    <w:pPr>
      <w:suppressLineNumbers/>
    </w:pPr>
    <w:rPr>
      <w:rFonts w:cs="Lucida Sans"/>
    </w:rPr>
  </w:style>
  <w:style w:type="paragraph" w:styleId="Bezodstpw">
    <w:name w:val="No Spacing"/>
    <w:rsid w:val="00BE20F6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BE20F6"/>
    <w:pPr>
      <w:ind w:left="720"/>
    </w:pPr>
  </w:style>
  <w:style w:type="paragraph" w:styleId="Tekstpodstawowywcity2">
    <w:name w:val="Body Text Indent 2"/>
    <w:basedOn w:val="Standard"/>
    <w:rsid w:val="00BE20F6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BE20F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BE20F6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BE20F6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BE20F6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BE20F6"/>
    <w:rPr>
      <w:sz w:val="20"/>
      <w:szCs w:val="20"/>
    </w:rPr>
  </w:style>
  <w:style w:type="paragraph" w:styleId="Tematkomentarza">
    <w:name w:val="annotation subject"/>
    <w:basedOn w:val="Tekstkomentarza"/>
    <w:rsid w:val="00BE20F6"/>
    <w:rPr>
      <w:b/>
      <w:bCs/>
    </w:rPr>
  </w:style>
  <w:style w:type="paragraph" w:customStyle="1" w:styleId="TableContents">
    <w:name w:val="Table Contents"/>
    <w:basedOn w:val="Standard"/>
    <w:rsid w:val="00BE20F6"/>
    <w:pPr>
      <w:suppressLineNumbers/>
    </w:pPr>
  </w:style>
  <w:style w:type="character" w:customStyle="1" w:styleId="Internetlink">
    <w:name w:val="Internet link"/>
    <w:rsid w:val="00BE20F6"/>
    <w:rPr>
      <w:color w:val="000080"/>
      <w:u w:val="single"/>
    </w:rPr>
  </w:style>
  <w:style w:type="character" w:customStyle="1" w:styleId="AkapitzlistZnak">
    <w:name w:val="Akapit z listą Znak"/>
    <w:rsid w:val="00BE20F6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BE20F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BE20F6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BE20F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BE20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BE20F6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BE2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BE20F6"/>
  </w:style>
  <w:style w:type="character" w:customStyle="1" w:styleId="TekstdymkaZnak">
    <w:name w:val="Tekst dymka Znak"/>
    <w:basedOn w:val="Domylnaczcionkaakapitu"/>
    <w:rsid w:val="00BE20F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E20F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E20F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BE20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rsid w:val="00BE20F6"/>
    <w:rPr>
      <w:color w:val="605E5C"/>
    </w:rPr>
  </w:style>
  <w:style w:type="character" w:customStyle="1" w:styleId="ListLabel1">
    <w:name w:val="ListLabel 1"/>
    <w:rsid w:val="00BE20F6"/>
    <w:rPr>
      <w:b/>
    </w:rPr>
  </w:style>
  <w:style w:type="character" w:customStyle="1" w:styleId="ListLabel2">
    <w:name w:val="ListLabel 2"/>
    <w:rsid w:val="00BE20F6"/>
    <w:rPr>
      <w:b w:val="0"/>
      <w:bCs/>
    </w:rPr>
  </w:style>
  <w:style w:type="paragraph" w:customStyle="1" w:styleId="Nagwek1">
    <w:name w:val="Nagłówek1"/>
    <w:basedOn w:val="Standard"/>
    <w:rsid w:val="00BE20F6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numbering" w:customStyle="1" w:styleId="WWNum1">
    <w:name w:val="WWNum1"/>
    <w:basedOn w:val="Bezlisty"/>
    <w:rsid w:val="00BE20F6"/>
    <w:pPr>
      <w:numPr>
        <w:numId w:val="1"/>
      </w:numPr>
    </w:pPr>
  </w:style>
  <w:style w:type="numbering" w:customStyle="1" w:styleId="WWNum2">
    <w:name w:val="WWNum2"/>
    <w:basedOn w:val="Bezlisty"/>
    <w:rsid w:val="00BE20F6"/>
    <w:pPr>
      <w:numPr>
        <w:numId w:val="2"/>
      </w:numPr>
    </w:pPr>
  </w:style>
  <w:style w:type="numbering" w:customStyle="1" w:styleId="WWNum3">
    <w:name w:val="WWNum3"/>
    <w:basedOn w:val="Bezlisty"/>
    <w:rsid w:val="00BE20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Jakub Zaręba</cp:lastModifiedBy>
  <cp:revision>7</cp:revision>
  <cp:lastPrinted>2022-01-14T12:47:00Z</cp:lastPrinted>
  <dcterms:created xsi:type="dcterms:W3CDTF">2021-08-13T06:39:00Z</dcterms:created>
  <dcterms:modified xsi:type="dcterms:W3CDTF">2022-01-14T12:49:00Z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